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8E" w:rsidRPr="00EF5135" w:rsidRDefault="00963C8E" w:rsidP="00963C8E">
      <w:pPr>
        <w:spacing w:after="0" w:line="240" w:lineRule="auto"/>
        <w:jc w:val="both"/>
        <w:rPr>
          <w:rFonts w:ascii="Tunga" w:hAnsi="Tunga" w:cs="Tunga"/>
          <w:b/>
          <w:sz w:val="28"/>
          <w:szCs w:val="28"/>
          <w:u w:val="single"/>
        </w:rPr>
      </w:pPr>
      <w:proofErr w:type="spellStart"/>
      <w:r w:rsidRPr="00EF5135">
        <w:rPr>
          <w:rFonts w:ascii="Tunga" w:hAnsi="Tunga" w:cs="Tunga"/>
          <w:b/>
          <w:sz w:val="28"/>
          <w:szCs w:val="28"/>
          <w:u w:val="single"/>
        </w:rPr>
        <w:t>ಕರ್ನಾಟಕ</w:t>
      </w:r>
      <w:proofErr w:type="spellEnd"/>
      <w:r w:rsidRPr="00EF5135">
        <w:rPr>
          <w:rFonts w:ascii="Tunga" w:hAnsi="Tunga" w:cs="Tunga"/>
          <w:b/>
          <w:sz w:val="28"/>
          <w:szCs w:val="28"/>
          <w:u w:val="single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  <w:u w:val="single"/>
        </w:rPr>
        <w:t>ಕೃಷಿ</w:t>
      </w:r>
      <w:proofErr w:type="spellEnd"/>
      <w:r w:rsidRPr="00EF5135">
        <w:rPr>
          <w:rFonts w:ascii="Tunga" w:hAnsi="Tunga" w:cs="Tunga"/>
          <w:b/>
          <w:sz w:val="28"/>
          <w:szCs w:val="28"/>
          <w:u w:val="single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  <w:u w:val="single"/>
        </w:rPr>
        <w:t>ಬೆಲೆ</w:t>
      </w:r>
      <w:proofErr w:type="spellEnd"/>
      <w:r w:rsidRPr="00EF5135">
        <w:rPr>
          <w:rFonts w:ascii="Tunga" w:hAnsi="Tunga" w:cs="Tunga"/>
          <w:b/>
          <w:sz w:val="28"/>
          <w:szCs w:val="28"/>
          <w:u w:val="single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  <w:u w:val="single"/>
        </w:rPr>
        <w:t>ಆಯೋಗ</w:t>
      </w:r>
      <w:proofErr w:type="spellEnd"/>
    </w:p>
    <w:p w:rsidR="00963C8E" w:rsidRPr="00EF5135" w:rsidRDefault="00963C8E" w:rsidP="00963C8E">
      <w:pPr>
        <w:spacing w:after="0" w:line="240" w:lineRule="auto"/>
        <w:jc w:val="both"/>
        <w:rPr>
          <w:rFonts w:ascii="Tunga" w:hAnsi="Tunga" w:cs="Tunga"/>
          <w:b/>
          <w:sz w:val="28"/>
          <w:szCs w:val="28"/>
          <w:u w:val="single"/>
        </w:rPr>
      </w:pPr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proofErr w:type="spellStart"/>
      <w:r w:rsidRPr="00EF5135">
        <w:rPr>
          <w:rFonts w:ascii="Tunga" w:hAnsi="Tunga" w:cs="Tunga"/>
          <w:sz w:val="28"/>
          <w:szCs w:val="28"/>
        </w:rPr>
        <w:t>ಸರ್ಕಾರಿ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ಆದೇಶ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ಸಂಖ್ಯೆ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: ಕೃಇ:12:ಕೃಉಇ:2014ರ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ಅನ್ವಯ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ಆಯೋಗವು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ದಿನಾಂಕ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27-06-2014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ರಿಂದ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ಕಾ</w:t>
      </w:r>
      <w:r w:rsidRPr="00EF5135">
        <w:rPr>
          <w:rFonts w:ascii="Tunga" w:hAnsi="Tunga" w:cs="Tunga"/>
          <w:sz w:val="28"/>
          <w:szCs w:val="28"/>
        </w:rPr>
        <w:t>ರ್ಯನಿರ್ವಹಿಸುತ್ತಿದೆ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ಆದೇಶ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ಸಂಖ್ಯೆ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AGRI-ACT/93/2020 </w:t>
      </w:r>
      <w:proofErr w:type="spellStart"/>
      <w:r w:rsidRPr="00EF5135">
        <w:rPr>
          <w:rFonts w:ascii="Tunga" w:hAnsi="Tunga" w:cs="Tunga"/>
          <w:sz w:val="28"/>
          <w:szCs w:val="28"/>
        </w:rPr>
        <w:t>ಬೆಂಗಳೂರು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ದಿನಾಂಕ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07-09-2020 </w:t>
      </w:r>
      <w:proofErr w:type="spellStart"/>
      <w:r w:rsidRPr="00EF5135">
        <w:rPr>
          <w:rFonts w:ascii="Tunga" w:hAnsi="Tunga" w:cs="Tunga"/>
          <w:sz w:val="28"/>
          <w:szCs w:val="28"/>
        </w:rPr>
        <w:t>ರನ್ವಯ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ಅವಧಿಯು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25-06-2023 </w:t>
      </w:r>
      <w:proofErr w:type="spellStart"/>
      <w:r w:rsidRPr="00EF5135">
        <w:rPr>
          <w:rFonts w:ascii="Tunga" w:hAnsi="Tunga" w:cs="Tunga"/>
          <w:sz w:val="28"/>
          <w:szCs w:val="28"/>
        </w:rPr>
        <w:t>ರವರೆಗ</w:t>
      </w:r>
      <w:proofErr w:type="gramStart"/>
      <w:r w:rsidRPr="00EF5135">
        <w:rPr>
          <w:rFonts w:ascii="Tunga" w:hAnsi="Tunga" w:cs="Tunga"/>
          <w:sz w:val="28"/>
          <w:szCs w:val="28"/>
        </w:rPr>
        <w:t>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 </w:t>
      </w:r>
      <w:proofErr w:type="spellStart"/>
      <w:r w:rsidRPr="00EF5135">
        <w:rPr>
          <w:rFonts w:ascii="Tunga" w:hAnsi="Tunga" w:cs="Tunga"/>
          <w:sz w:val="28"/>
          <w:szCs w:val="28"/>
        </w:rPr>
        <w:t>ಇರ</w:t>
      </w:r>
      <w:proofErr w:type="gramEnd"/>
      <w:r w:rsidRPr="00EF5135">
        <w:rPr>
          <w:rFonts w:ascii="Tunga" w:hAnsi="Tunga" w:cs="Tunga"/>
          <w:sz w:val="28"/>
          <w:szCs w:val="28"/>
        </w:rPr>
        <w:t>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ಪ್ರಸ್ತುತ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ಶ್ರೀಹನುಮನಗೌಡ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ಬೆಳಗುರ್ಕಿ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ಇವರು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ಅಧ್ಯಕ್ಷರಾಗಿರುತ್ತಾರೆ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ಸರ್ಕಾರದ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ಪ್ರಧಾನಕಾರ್ಯದರ್ಶಿಗಳು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ಸಹಕಾರ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ಇಲಾಖೆ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ಅಪರ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ಮುಖ್ಯ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ಕಾರ್ಯದರ್ಶಿಗಳು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ಇಲಾಖೆ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ಇವರು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ಸದಸ್ಯರಾಗಿರುತ್ತಾರೆ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ನಿರ್ದೇಶಕರು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ಈ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ಸದಸ್ಯ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ಕಾರ್ಯದರ್ಶಿಗಳಾಗಿರುತ್ತಾರೆ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ಆಯೋಗವ</w:t>
      </w:r>
      <w:proofErr w:type="gramStart"/>
      <w:r w:rsidRPr="00EF5135">
        <w:rPr>
          <w:rFonts w:ascii="Tunga" w:hAnsi="Tunga" w:cs="Tunga"/>
          <w:sz w:val="28"/>
          <w:szCs w:val="28"/>
        </w:rPr>
        <w:t>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 </w:t>
      </w:r>
      <w:proofErr w:type="spellStart"/>
      <w:r w:rsidRPr="00EF5135">
        <w:rPr>
          <w:rFonts w:ascii="Tunga" w:hAnsi="Tunga" w:cs="Tunga"/>
          <w:sz w:val="28"/>
          <w:szCs w:val="28"/>
        </w:rPr>
        <w:t>ಇಬ</w:t>
      </w:r>
      <w:proofErr w:type="gramEnd"/>
      <w:r w:rsidRPr="00EF5135">
        <w:rPr>
          <w:rFonts w:ascii="Tunga" w:hAnsi="Tunga" w:cs="Tunga"/>
          <w:sz w:val="28"/>
          <w:szCs w:val="28"/>
        </w:rPr>
        <w:t>್ಬರು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ರೈತಪ್ರತಿನಿಧಿ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ಸದಸ್ಯರನ್ನು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ಒಳಗೊಂಡಿರುತ್ತದೆ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  <w:proofErr w:type="spellStart"/>
      <w:r w:rsidRPr="00EF5135">
        <w:rPr>
          <w:rFonts w:ascii="Tunga" w:hAnsi="Tunga" w:cs="Tunga"/>
          <w:sz w:val="28"/>
          <w:szCs w:val="28"/>
        </w:rPr>
        <w:t>ಪ್ರಸ್ತುತ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ರೈತಪ್ರತಿನಿಧಿ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ಸದಸ್ಯರು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ಯಾರೂ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ಇರುವುದಿಲ್ಲ.ಈ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ಹಿಂದೆ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ಡಾ.ಟಿ.ಎನ್.ಪ್ರಕಾಶ್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‍ </w:t>
      </w:r>
      <w:proofErr w:type="spellStart"/>
      <w:r w:rsidRPr="00EF5135">
        <w:rPr>
          <w:rFonts w:ascii="Tunga" w:hAnsi="Tunga" w:cs="Tunga"/>
          <w:sz w:val="28"/>
          <w:szCs w:val="28"/>
        </w:rPr>
        <w:t>ಕಮ್ಮರಡಿ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ಇವರು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ದಿನಾಂಕ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27-06-2014 </w:t>
      </w:r>
      <w:proofErr w:type="spellStart"/>
      <w:r w:rsidRPr="00EF5135">
        <w:rPr>
          <w:rFonts w:ascii="Tunga" w:hAnsi="Tunga" w:cs="Tunga"/>
          <w:sz w:val="28"/>
          <w:szCs w:val="28"/>
        </w:rPr>
        <w:t>ರಿಂದ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ದಿನಾಂಕ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04-09-2019 </w:t>
      </w:r>
      <w:proofErr w:type="spellStart"/>
      <w:r w:rsidRPr="00EF5135">
        <w:rPr>
          <w:rFonts w:ascii="Tunga" w:hAnsi="Tunga" w:cs="Tunga"/>
          <w:sz w:val="28"/>
          <w:szCs w:val="28"/>
        </w:rPr>
        <w:t>ರವರೆಗೆ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ಅಧ್ಯಕ್ಷರಾಗಿ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ನಿರ್ವಹಿಸಿರುತ್ತಾರೆ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ಶ್ರೀ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ಹನುಮನಗೌಡ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ಬೆಳಗುರ್ಕಿ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ಶ್ರೀಸಂಪತ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ಸಾಮ್ರಾಜ್ಯ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ಇವರು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ರೈತಪ್ರತಿನಿಧಿ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ಸದಸ್ಯರಾಗಿ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ನಿರ್ವಹಿಸಿರುತ್ತಾರೆ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ಆಯೋಗವು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ತನಗೆ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ವಹಿಸಿರುವ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ಷರತ್ತು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ನಿಬಂಧನೆಗಳು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ಧ್ಯೇಯೋದ್ದೇಶಗಳ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ಆಧಾರದ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ಮೇಲೆ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ನಿರ್ವಹಿಸುತ್ತದೆ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ಮಾರುಕಟ್ಟೆಯ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ಮೂಲ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ಸೌಕರ್ಯವನ್ನು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ಉತ್ತಮಗೊಳಿಸುವುದು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ಬೆಲೆಯೇತರ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ಕ್ರಮಗಳಿಂದ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ಸ್ಥಿರೀಕರಿಸುವುದು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ಅಧಿಕ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ಉತ್ಪಾದನೆ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ಸಮಯದಲ್ಲಿ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ಮಧ್ಯಪ್ರವೇಶ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ರೈತರಿಗೆ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ಲಾಭದಾಯಕ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ಪಡೆಯುವುದಕ್ಕಾಗಿ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ಚೌಕಾಸಿ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ಸಾಮರ್ಥ್ಯ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ಹೆಚ್ಚಿಸುವುದು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ಸುಧಾರಣೆ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ಬೆಳೆ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ವಿಮೆ</w:t>
      </w:r>
      <w:proofErr w:type="spellEnd"/>
      <w:r w:rsidRPr="00EF5135">
        <w:rPr>
          <w:rFonts w:ascii="Tunga" w:hAnsi="Tunga" w:cs="Tunga"/>
          <w:sz w:val="28"/>
          <w:szCs w:val="28"/>
        </w:rPr>
        <w:t>, ಇ-</w:t>
      </w:r>
      <w:proofErr w:type="spellStart"/>
      <w:r w:rsidRPr="00EF5135">
        <w:rPr>
          <w:rFonts w:ascii="Tunga" w:hAnsi="Tunga" w:cs="Tunga"/>
          <w:sz w:val="28"/>
          <w:szCs w:val="28"/>
        </w:rPr>
        <w:t>ವ್ಯಾಪಾರಗಳ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ಸಮುದಾಯದ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ಎಲ್ಲಾ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ವರ್ಗ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ಪ್ರದೇಶಗಳ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ರಹಿತ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ಕಾಪಾಡುವುದು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ಮುಖ್ಯಧ್ಯೇಯೋದ್ದೇಶವಾಗಿರುತ್ತದೆ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ಅಲ್ಲದೇ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ಹಿತ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ದೃಷ್ಟಿಯಿಂದ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ರಾಜ್ಯ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ಆಗಿಂದಾಗ್ಗೆ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ಸೂಚಿಸುವ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ವಿಷಯಗಳ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ಮೇಲೆ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ಅಧ್ಯಯನ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ನಡೆಸಿ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ವರದಿ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ಶಿಫಾರಸ್ಸುಗಳನ್ನು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ನೀಡುತ್ತದೆ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</w:p>
    <w:p w:rsidR="00963C8E" w:rsidRPr="00EF5135" w:rsidRDefault="00963C8E" w:rsidP="00963C8E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proofErr w:type="spellStart"/>
      <w:r w:rsidRPr="00EF5135">
        <w:rPr>
          <w:rFonts w:ascii="Tunga" w:hAnsi="Tunga" w:cs="Tunga"/>
          <w:b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ಆಯೋಗಕ್ಕೆ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ವಹಿಸಿರುವ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ಕರ್ತವ್ಯಗಳು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>: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proofErr w:type="spellStart"/>
      <w:r w:rsidRPr="00EF5135">
        <w:rPr>
          <w:rFonts w:ascii="Tunga" w:hAnsi="Tunga" w:cs="Tunga"/>
          <w:sz w:val="28"/>
          <w:szCs w:val="28"/>
        </w:rPr>
        <w:lastRenderedPageBreak/>
        <w:t>ಮಹತ್ವಾಕಾಂಕ್ಷೆಯ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ಆತ್ಮ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ನಿರ್ಬರ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ಭಾರತ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ಪರಿಕಲ್ಪನೆಯನ್ವಯ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ಸ್ವಾವಲಂಬಿ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ಕರ್ನಾಟಕ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ನಿರ್ಮಾಣ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ಉದ್ದೇಶದಿಂದ</w:t>
      </w:r>
      <w:proofErr w:type="spellEnd"/>
      <w:r w:rsidRPr="00EF5135">
        <w:rPr>
          <w:rFonts w:ascii="Tunga" w:hAnsi="Tunga" w:cs="Tunga"/>
          <w:sz w:val="28"/>
          <w:szCs w:val="28"/>
        </w:rPr>
        <w:t>,</w:t>
      </w: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  <w:r w:rsidRPr="00EF5135">
        <w:rPr>
          <w:rFonts w:ascii="Tunga" w:eastAsia="Arial Unicode MS" w:hAnsi="Tunga" w:cs="Tunga"/>
          <w:b/>
          <w:sz w:val="28"/>
          <w:szCs w:val="28"/>
        </w:rPr>
        <w:t>ಅ)</w:t>
      </w:r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ಕರ್ನಾಟಕ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ಉತ್ಪನ್ನ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ಮಾರಾಟ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ನಿಯಂತ್ರಣ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ಅಭಿವೃದ್ದಿ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ಕಾಯ್ದೆ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ತಿದ್ದುಪಡಿ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(2020).</w:t>
      </w: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hAnsi="Tunga" w:cs="Tunga"/>
          <w:sz w:val="28"/>
          <w:szCs w:val="28"/>
        </w:rPr>
      </w:pPr>
      <w:r w:rsidRPr="00EF5135">
        <w:rPr>
          <w:rFonts w:ascii="Tunga" w:eastAsia="Arial Unicode MS" w:hAnsi="Tunga" w:cs="Tunga"/>
          <w:b/>
          <w:sz w:val="28"/>
          <w:szCs w:val="28"/>
        </w:rPr>
        <w:t>ಆ)</w:t>
      </w:r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ಕೇಂದ್ರ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ಉತ್ಪನ್ನ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ವಾಣಿಜ್ಯ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ಉತ್ತೇಜನ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ಸೌಲಭ್ಯ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ಕಾಯ್ದೆ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ಸುಗ್ರೀವಾಜ್ಞೆ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(2020).</w:t>
      </w: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  <w:r w:rsidRPr="00EF5135">
        <w:rPr>
          <w:rFonts w:ascii="Tunga" w:eastAsia="Arial Unicode MS" w:hAnsi="Tunga" w:cs="Tunga"/>
          <w:b/>
          <w:sz w:val="28"/>
          <w:szCs w:val="28"/>
        </w:rPr>
        <w:t>ಇ)</w:t>
      </w:r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ಸಾಮರ್ಥ್ಯಾಭಿವೃದ್ಧಿ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ರಕ್ಷಣೆ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(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ಖಾತರಿ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ಒಪ್ಪಂದ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ಸೇವೆಗಳು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)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ಕಾಯ್ದೆ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ಸುಗ್ರೀವಾಜ್ಞೆ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(2020).</w:t>
      </w: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Theme="minorEastAsi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>ಈ)</w:t>
      </w:r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ಅಗತ್ಯ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ವಸ್ತುಗಳ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ಕಾಯ್ದೆ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ತಿದ್ದುಪಡಿ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ಸುಗ್ರೀವಾಜ್ಞೆ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(2020). </w:t>
      </w:r>
      <w:proofErr w:type="gramStart"/>
      <w:r w:rsidRPr="00EF5135">
        <w:rPr>
          <w:rFonts w:ascii="Tunga" w:eastAsia="Arial Unicode MS" w:hAnsi="Tunga" w:cs="Tunga"/>
          <w:sz w:val="28"/>
          <w:szCs w:val="28"/>
        </w:rPr>
        <w:t xml:space="preserve">ಈ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ಎಲ್ಲಾ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ಕಾಯ್ದೆಗಳ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ಅನ್ವಯ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ಉತ್ಪನ್ನಗಳಿಗೆ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ಮುಕ್ತ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ವ್ಯವಸ್ಥೆ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ಕಲ್ಪಿಸಲು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ಮಾರ್ಗೋಪಾಯಗಳನ್ನು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ರೂಪಿಸಿ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ಮಾಡುವುದು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  <w:proofErr w:type="gramEnd"/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ಕರ್ನಾಟಕದಲ್ಲಿ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ಮೇಲಿನ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ಕಾಯ್ದೆಗಳ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ಹಾಗು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ಭೂಸುಧಾರಣಾ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ಕಾಯ್ದೆಯು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ಒಳಗೊಂಡಂತೆ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ಸುಸ್ಥಿರ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ಕೃಷಿಗಾಗಿ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ತಜ್ಞರು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ವಿಜ್ಞಾನಿಗಳು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ಅಧಿಕಾರಿಗಳು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ಒಳಗೊಂಡಂತೆ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ಚರ್ಚೆ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ಸಂವಾದ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ಏರ್ಪಡಿಸಿ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ಸಮಗ್ರ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ಕೃಷಿನೀತಿ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ನೀರಾವರಿ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ನೀತಿ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ಸಾಲ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ನೀತಿ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ನೀತಿ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ನಿಯಮಗಳ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ಅಧ್ಯಯನ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ವರದಿಗಳನ್ನು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ಸಲ್ಲಿಸುವುದು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ರಾಷ್ಟ್ರದ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ಆಹಾರ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ಭದ್ರತೆ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ಧ್ಯೇಯಗಳನ್ನ</w:t>
      </w:r>
      <w:proofErr w:type="gramStart"/>
      <w:r w:rsidRPr="00EF5135">
        <w:rPr>
          <w:rFonts w:ascii="Tunga" w:eastAsia="Arial Unicode MS" w:hAnsi="Tunga" w:cs="Tunga"/>
          <w:sz w:val="28"/>
          <w:szCs w:val="28"/>
        </w:rPr>
        <w:t>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ಗಮನದಲ</w:t>
      </w:r>
      <w:proofErr w:type="gramEnd"/>
      <w:r w:rsidRPr="00EF5135">
        <w:rPr>
          <w:rFonts w:ascii="Tunga" w:eastAsia="Arial Unicode MS" w:hAnsi="Tunga" w:cs="Tunga"/>
          <w:sz w:val="28"/>
          <w:szCs w:val="28"/>
        </w:rPr>
        <w:t>್ಲಿರಿಸಿಕೊಂಡು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ದೇಶಿಯ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ಪೂರೈಕೆ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/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ಬೇಡಿಕೆ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ಜೊತೆಗೆ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ಹೊರ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ದೇಶಗಳಲ್ಲಿಯ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ಪೂರೈಕೆ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/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ಬೇಡಿಕೆಗಳನ್ನು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ಆಧರಿಸಿ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ರಫ್ತು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ಆಮದುಗಳ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ಬಗ್ಗೆ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ಸಮಗ್ರ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ಅಧ್ಯಯನ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ಮಾಡಿ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ಮಾಡುವುದು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ರೈತರಿಗೆ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ಮಾಹಿತಿ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ಒದಗಿಸುವುದು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ಆಧುನಿಕ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ವಿದ್ಯುನ್ಮಾನ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ವ್ಯಾಪಾರ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(ಇ-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ವ್ಯಾಪಾರ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),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ಭವಿಷ್ಯದ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(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Futur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Trading),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ವಾಣಿಜ್ಯ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ಬೆಳೆಗಳ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ಆಧುನಿಕ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ವ್ಯಾಪಾರೋದ್ಯಮದ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ಪ್ರಯೋಜನಗಳನ್ನು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ಪಡೆಯಲು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ಅನುವಾಗುವಂತೆ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ಬೆಳೆ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ಉತ್ಪಾದನೆ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ಮುನ್ನ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ಅಂದಾಜು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ಮಾಹಿತಿಯನ್ನು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ರೈತರಿಗೆ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ನೀಡುವುದು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ಸಾಮೂಹಿಕ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ಗುಂಪು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ಮಾರಾಟಗಾರಿಕೆ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ಉಪಕ್ರಮಗಳ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ಮಧ್ಯವರ್ತಿಗಳಿಂದ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ಉಂಟಾಗುವ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ಶೋಷಣೆಯನ್ನು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ತಪ್ಪಿಸುವುದರ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ಬಗ್ಗೆ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ಅಧ್ಯಯನ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ನಡೆಸಿ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ಸೂಕ್ತ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ಮಾಡುವುದು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lastRenderedPageBreak/>
        <w:t>ಕರ್ನಾಟಕದಲ್ಲಿ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ಪ್ರಮುಖ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/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ತೋಟಗಾರಿಕಾ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ಬೆಳೆಗಳ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ಸಮಗ್ರ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ಸಾಗುವಳಿ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ವೆಚ್ಚವನ್ನು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ಪಾರದರ್ಶಕವಾಗಿ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ರೈತರೊನ್ನೊಳಗೊಂಡ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/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ತೋಟಗಾರಿಕಾ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ವಿಶ್ವ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ವಿಶ್ವವಿದ್ಯಾನಿಲಯಗಳ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ಅಂದಾಜಿಸುವುದು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ವರದಿ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ಸಲ್ಲಿಸುವುದು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ಗ್ರಾಹಕರ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ಹಿತ್ತಾಸಕ್ತಿಯನ್ನು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ಗಮನಿಸಿ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ಪ್ರಮುಖ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ಉತ್ಪನ್ನಗಳ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ಲಾಭದಾಯಕ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ಬಿತ್ತನೆಗೆ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ಕನಿಷ್ಠ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ಎರಡು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ತಿಂಗಳುಗಳ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ಮುಂಚೆ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ಮಾಡುವುದು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ಕೇಂದ್ರ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ಘೋಷಿತ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ಬೆಂಬಲ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ಮಧ್ಯೆ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ವ್ಯತ್ಯಾಸ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ಕಂಡು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ಹಿಡಿಯುವುದು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ಘೋಷಿತ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ಬೆಂಬಲ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ಬೆಲೆಗಿಂತಲೂ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ಕಡಿಮೆಯಾದಾಗ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ಮಧ್ಯಸ್ಥಿಕೆ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ವಹಿಸಲು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ಬೆಳೆಗಳನ್ನು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ಗುರುತಿಸಿ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ಮಾಡುವುದು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ನೈಸರ್ಗಿಕ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ಸಂಪನ್ಮೂಲಗಳ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ಸುಸ್ಥಿರ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ಬಳಕೆಗಾಗಿ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ವಲಯವಾರು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ಬೆಳೆ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ಯೋಜನೆ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ರೂಪಿಸುವ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ನಿಟ್ಟಿನಲ್ಲಿ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ಅಧ್ಯಯನ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ಕೈಗೊಂಡು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ಸೂಕ್ತ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ಮಾಡುವುದು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ಉತ್ಪನ್ನಗಳ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ಮೌಲ್ಯವರ್ಧನೆ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ಉತ್ಪನ್ನಗಳ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ಸಂಸ್ಕರಣೆ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ಉದ್ಯಮಗಳು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ಉತ್ಪನ್ನಗಳ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ಪ್ರಸರಣ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ಉಪಯೋಗಿ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ಯಂತ್ರಗಳ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ಅಭಿವೃದ್ಧಿ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(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ಸಣ್ಣ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ಅತಿ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ಸಣ್ಣ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)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ಮುಂತಾದವುಗಳ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ಬಗ್ಗೆ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ಅಧ್ಯಯನ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ಜರುಗಿಸಿ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ಸೂಕ್ತ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ಮಾಡುವುದು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2"/>
        </w:numPr>
        <w:tabs>
          <w:tab w:val="left" w:pos="0"/>
        </w:tabs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ಆದಾಯ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ಕಲ್ಯಾಣ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ವೃದ್ಧಿ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ಸಾಧಿಸುವ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ನಿಟ್ಟಿನಲ್ಲಿ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ಕೇಂದ್ರ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ರಾಜ್ಯ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ಕೇಂದ್ರದ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ವೆಚ್ಚ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ಆಯೋಗ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(CACP)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ರಾಜ್ಯ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ಮಧ್ಯೆ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ಸಂಪರ್ಕ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ಸೇತುವೆಯಾಗಿ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ಜವಾಬ್ದಾರಿಗಳನ್ನು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ನಿರ್ವಹಿಸುವುದು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spacing w:after="0" w:line="240" w:lineRule="auto"/>
        <w:ind w:left="360"/>
        <w:jc w:val="both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tabs>
          <w:tab w:val="left" w:pos="0"/>
        </w:tabs>
        <w:spacing w:after="0" w:line="240" w:lineRule="auto"/>
        <w:jc w:val="both"/>
        <w:rPr>
          <w:rFonts w:ascii="Tunga" w:eastAsia="Arial Unicode MS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ab/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</w:t>
      </w:r>
      <w:proofErr w:type="gramStart"/>
      <w:r w:rsidRPr="00EF5135">
        <w:rPr>
          <w:rFonts w:ascii="Tunga" w:hAnsi="Tunga" w:cs="Tunga"/>
          <w:sz w:val="28"/>
          <w:szCs w:val="28"/>
        </w:rPr>
        <w:t>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 </w:t>
      </w:r>
      <w:proofErr w:type="spellStart"/>
      <w:r w:rsidRPr="00EF5135">
        <w:rPr>
          <w:rFonts w:ascii="Tunga" w:hAnsi="Tunga" w:cs="Tunga"/>
          <w:sz w:val="28"/>
          <w:szCs w:val="28"/>
        </w:rPr>
        <w:t>ಆಯ</w:t>
      </w:r>
      <w:proofErr w:type="gramEnd"/>
      <w:r w:rsidRPr="00EF5135">
        <w:rPr>
          <w:rFonts w:ascii="Tunga" w:hAnsi="Tunga" w:cs="Tunga"/>
          <w:sz w:val="28"/>
          <w:szCs w:val="28"/>
        </w:rPr>
        <w:t>ೋಗವು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ತೋಟಗಾರಿಕಾ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ಬೆಳೆಗಳಿಗೆ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ಯೋಗ್ಯ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ನಿಗಧಿ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ಪಡಿಸುವುದಕ್ಕೆ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ಸಂಬಂಧಿಸಿದಂತೆ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ರಾಜ್ಯ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ಕಾರ್ಯನೀತಿ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ರಚನೆಗಾಗಿ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ಸಲಹೆಗಳ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ರೂಪದಲ್ಲಿ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ವರದಿಗಳನ್ನು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ಸಲ್ಲಿಸುತ್ತಿದೆ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ಆಯೋಗವು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ರಾಜ್ಯದ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ಪ್ರಮುಖ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27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ತೋಟಗಾರಿಕೆ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ಉತ್ಪಾದನಾ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ವೆಚ್ಚವನ್ನು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ವಿಶ್ವವಿದ್ಯಾನಿಲಯಗಳ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ಸಹಯೋಗದೊಂದಿಗೆ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ಸಹಭಾಗಿತ್ವದಲ್ಲಿ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ವೈಜ್ಞಾನಿಕವಾಗಿ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ಕಂಡು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ಹಿಡಿದು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ವರದಿಯನ್ನು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ಸಿದ್ಧಪಡಿಸುತ್ತದೆ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ಸದರಿ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ಮಾಹಿತಿಯನ್ನು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ಕೇಂದ್ರ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ಬೆಂಬಲ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ಸಂಬಂಧಿಸಿದ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ಶಿಫಾರಸ್ಸುಗಳನ್ನು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ಮಾಡಲು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ಉಪಯೋಗಿಸಲಾಗುತ್ತಿದೆ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lastRenderedPageBreak/>
        <w:t>ಕೇಂದ್ರದ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ಬೆಂಬಲ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ಬೆಲೆಯು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ಸಮರ್ಪಕವಾಗಿದೆಯೇ</w:t>
      </w:r>
      <w:proofErr w:type="spellEnd"/>
      <w:r w:rsidRPr="00EF5135">
        <w:rPr>
          <w:rFonts w:ascii="Tunga" w:hAnsi="Tunga" w:cs="Tunga"/>
          <w:sz w:val="28"/>
          <w:szCs w:val="28"/>
        </w:rPr>
        <w:t>/</w:t>
      </w:r>
      <w:proofErr w:type="spellStart"/>
      <w:r w:rsidRPr="00EF5135">
        <w:rPr>
          <w:rFonts w:ascii="Tunga" w:hAnsi="Tunga" w:cs="Tunga"/>
          <w:sz w:val="28"/>
          <w:szCs w:val="28"/>
        </w:rPr>
        <w:t>ಇಲ್ಲವೇ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ಎಂಬುದನ್ನು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ತಿಳಿದುಕೊಳ್ಳಲು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ಸಮರ್ಪಕವಾಗಿಲ್ಲದಿದ್ದಲ್ಲಿ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ಪ್ರೋತ್ಸಾಹ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ನೀಡಲು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ಉತ್ಪಾದನಾ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ವೆಚ್ಚ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ಮಾಹಿತಿಯು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ಸಹಕಾರಿಯಾಗುತ್ತದೆ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ಬೆಂಬಲಬೆಲೆ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ಇಲ್ಲದ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ತೋಟಗಾರಿಕೆ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ಬೆಳೆಗಳಾದ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ಈರುಳ್ಳಿ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ಅಡಕೆ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ಟೊಮೆಟೋ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ತಾಳೆ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ಮುಂತಾದ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ಬೆಳೆಗಳಿಗೆ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ನಿಗದಿ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ಪಡಿಸಲು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ಉತ್ಪಾದನಾ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ವೆಚ್ಚವನ್ನು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ಬಳಸಿಕೊಳ್ಳಲಾಗುತ್ತಿದೆ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ವರದಿಯಲ್ಲಿ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ಮುನ್ಸೂಚನೆ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ನೀಡಲಾಗಿದ್ದು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ಬೆಲೆಗಳ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ಮಾಹಿತಿಯು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ರೈತರಿಗೆ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ಮುಂಬರುವ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ದಿನಗಳಲ್ಲಿ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</w:t>
      </w:r>
      <w:proofErr w:type="gramStart"/>
      <w:r w:rsidRPr="00EF5135">
        <w:rPr>
          <w:rFonts w:ascii="Tunga" w:hAnsi="Tunga" w:cs="Tunga"/>
          <w:sz w:val="28"/>
          <w:szCs w:val="28"/>
        </w:rPr>
        <w:t>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 </w:t>
      </w:r>
      <w:proofErr w:type="spellStart"/>
      <w:r w:rsidRPr="00EF5135">
        <w:rPr>
          <w:rFonts w:ascii="Tunga" w:hAnsi="Tunga" w:cs="Tunga"/>
          <w:sz w:val="28"/>
          <w:szCs w:val="28"/>
        </w:rPr>
        <w:t>ಯ</w:t>
      </w:r>
      <w:proofErr w:type="gramEnd"/>
      <w:r w:rsidRPr="00EF5135">
        <w:rPr>
          <w:rFonts w:ascii="Tunga" w:hAnsi="Tunga" w:cs="Tunga"/>
          <w:sz w:val="28"/>
          <w:szCs w:val="28"/>
        </w:rPr>
        <w:t>ೋಜನೆ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ಮಾಡಲು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ಅನುಕೂಲವಾಗುತ್ತದೆ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ವರದಿಯಲ್ಲಿ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ವಿವಿಧ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ಬೆಳೆಗಳಲ್ಲಿ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ಯಂತ್ರಗಳ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ಬಳಕೆಯಿಂದ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ಉತ್ಪಾದನಾ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ವೆಚ್ಚದಲ್ಲಿ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ಆಗುವ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ಉಳಿತಾಯ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ವಿವರಗಳು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ಲಭ್ಯವಿದ್ದು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ರೈತರಿಗೆ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ಜಾಗೃತಿ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ಮೂಡಿಸಲು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ಅನುಕೂಲವಾಗುತ್ತದೆ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proofErr w:type="spellStart"/>
      <w:r w:rsidRPr="00EF5135">
        <w:rPr>
          <w:rFonts w:ascii="Tunga" w:hAnsi="Tunga" w:cs="Tunga"/>
          <w:sz w:val="28"/>
          <w:szCs w:val="28"/>
        </w:rPr>
        <w:t>ಕರ್ನಾಟಕ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ಆಯೋಗವು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ವಿಜ್ಞಾನ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ಕೇಂದ್ರಗಳ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ಸಹಯೋಗದಲ್ಲಿ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‘</w:t>
      </w:r>
      <w:proofErr w:type="spellStart"/>
      <w:r w:rsidRPr="00EF5135">
        <w:rPr>
          <w:rFonts w:ascii="Tunga" w:hAnsi="Tunga" w:cs="Tunga"/>
          <w:sz w:val="28"/>
          <w:szCs w:val="28"/>
        </w:rPr>
        <w:t>ರೈತರ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ಆದಾಯ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ಕಲ್ಯಾಣವೃದ್ಧಿ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’</w:t>
      </w:r>
      <w:proofErr w:type="spellStart"/>
      <w:r w:rsidRPr="00EF5135">
        <w:rPr>
          <w:rFonts w:ascii="Tunga" w:hAnsi="Tunga" w:cs="Tunga"/>
          <w:sz w:val="28"/>
          <w:szCs w:val="28"/>
        </w:rPr>
        <w:t>ಪ್ರಾಯೋಗಿಕ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ರಾಜ್ಯದ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ವಿವಿಧ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ಹವಾಮಾನ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ವಲಯಗಳ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8 </w:t>
      </w:r>
      <w:proofErr w:type="spellStart"/>
      <w:r w:rsidRPr="00EF5135">
        <w:rPr>
          <w:rFonts w:ascii="Tunga" w:hAnsi="Tunga" w:cs="Tunga"/>
          <w:sz w:val="28"/>
          <w:szCs w:val="28"/>
        </w:rPr>
        <w:t>ಗ್ರಾಮಗಳಲ್ಲಿ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ಹಮ್ಮಿಕೊಂಡಿದ್ದು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ಫಲಿತಾಂಶಗಳ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ವಿಶ್ಲೇಷಣಾ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ವರದಿ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ಶಿಫಾರಸ್ಸುಗಳನ್ನು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ಸಲ್ಲಿಸಲಾಗುವುದು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proofErr w:type="spellStart"/>
      <w:r w:rsidRPr="00EF5135">
        <w:rPr>
          <w:rFonts w:ascii="Tunga" w:hAnsi="Tunga" w:cs="Tunga"/>
          <w:sz w:val="28"/>
          <w:szCs w:val="28"/>
        </w:rPr>
        <w:t>ಹಾಗೆಯೇ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ರಾಷ್ಟ್ರಮಟ್ಟದ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ಪ್ರತಿಷ್ಠಿತ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ಸಂಸ್ಥೆಗಳಾದ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ಸಾಮಾಜಿಕ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ಆರ್ಥಿಕ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ಬದಲಾವಣೆ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ಅಧ್ಯಯನ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ಸಂಸ್ಥೆ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(ISEC), </w:t>
      </w:r>
      <w:proofErr w:type="spellStart"/>
      <w:r w:rsidRPr="00EF5135">
        <w:rPr>
          <w:rFonts w:ascii="Tunga" w:hAnsi="Tunga" w:cs="Tunga"/>
          <w:sz w:val="28"/>
          <w:szCs w:val="28"/>
        </w:rPr>
        <w:t>ಭಾರತೀಯ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ತೋಟಗಾರಿಕೆ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ಸಂಶೋಧನಾ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ಸಂಸ್ಥೆ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(IIHR), </w:t>
      </w:r>
      <w:proofErr w:type="spellStart"/>
      <w:r w:rsidRPr="00EF5135">
        <w:rPr>
          <w:rFonts w:ascii="Tunga" w:hAnsi="Tunga" w:cs="Tunga"/>
          <w:sz w:val="28"/>
          <w:szCs w:val="28"/>
        </w:rPr>
        <w:t>ಭಾರತೀಯ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ತೋಟಗಾರಿಕೆ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ನಿರ್ವಹಣಾ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ಸಂಸ್ಥೆ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(IIPM), </w:t>
      </w:r>
      <w:proofErr w:type="spellStart"/>
      <w:r w:rsidRPr="00EF5135">
        <w:rPr>
          <w:rFonts w:ascii="Tunga" w:hAnsi="Tunga" w:cs="Tunga"/>
          <w:sz w:val="28"/>
          <w:szCs w:val="28"/>
        </w:rPr>
        <w:t>ಭಾರತೀಯ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ಕಾನೂನು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ಮಹಾವಿದ್ಯಾಲಯ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ಇವುಗಳ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ಸಹಯೋಗದಲ್ಲಿ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ಅಭಿವೃದ್ಧಿಗೆ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ಸಂಬಂಧಿಸಿದ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ನೀತಿ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ನಿಯಮಗಳ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ಮೇಲಿನ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19 </w:t>
      </w:r>
      <w:proofErr w:type="spellStart"/>
      <w:r w:rsidRPr="00EF5135">
        <w:rPr>
          <w:rFonts w:ascii="Tunga" w:hAnsi="Tunga" w:cs="Tunga"/>
          <w:sz w:val="28"/>
          <w:szCs w:val="28"/>
        </w:rPr>
        <w:t>ಸಂಶೋಧನೆಗಳನ್ನು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ಕೈಗೊಂಡು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ವರದಿಯನ್ನು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ಸಲ್ಲಿಸಿದೆ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proofErr w:type="spellStart"/>
      <w:r w:rsidRPr="00EF5135">
        <w:rPr>
          <w:rFonts w:ascii="Tunga" w:hAnsi="Tunga" w:cs="Tunga"/>
          <w:sz w:val="28"/>
          <w:szCs w:val="28"/>
        </w:rPr>
        <w:t>ರೈತರಿಗೆ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ಲಾಭದಾಯಕ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ಒದಗಿಸುವ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ನಿಟ್ಟಿನಲ್ಲಿ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ರೈತ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ಉತ್ಪಾದಕ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ಸಂಘಗಳ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ಸಾಮೂಹಿಕ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ಮಾರಾಟದಿಂದ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ಅವರುಗಳ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ಚೌಕಾಸಿ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ಸಾಮರ್ಥ್ಯವನ್ನು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ಹೆಚ್ಚಿಸಬಹುದಾಗಿದ್ದು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ಆ </w:t>
      </w:r>
      <w:proofErr w:type="spellStart"/>
      <w:r w:rsidRPr="00EF5135">
        <w:rPr>
          <w:rFonts w:ascii="Tunga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ಅವರುಗಳ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ಉತ್ಪನ್ನಗಳಿಗೆ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ಲಾಭದಾಯಕ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ದೊರಕಿಸಿಕೊಳ್ಳಬಹುದಾಗಿದೆ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ಈ </w:t>
      </w:r>
      <w:proofErr w:type="spellStart"/>
      <w:r w:rsidRPr="00EF5135">
        <w:rPr>
          <w:rFonts w:ascii="Tunga" w:hAnsi="Tunga" w:cs="Tunga"/>
          <w:sz w:val="28"/>
          <w:szCs w:val="28"/>
        </w:rPr>
        <w:t>ನಿಟ್ಟಿನಲ್ಲಿ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ಆಯೋಗವು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2018-19 </w:t>
      </w:r>
      <w:proofErr w:type="spellStart"/>
      <w:r w:rsidRPr="00EF5135">
        <w:rPr>
          <w:rFonts w:ascii="Tunga" w:hAnsi="Tunga" w:cs="Tunga"/>
          <w:sz w:val="28"/>
          <w:szCs w:val="28"/>
        </w:rPr>
        <w:t>ಸಾಲಿನಲ್ಲಿ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ಬೆಂಗಳೂರಿನ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ಭಾರತೀ</w:t>
      </w:r>
      <w:proofErr w:type="gramStart"/>
      <w:r w:rsidRPr="00EF5135">
        <w:rPr>
          <w:rFonts w:ascii="Tunga" w:hAnsi="Tunga" w:cs="Tunga"/>
          <w:sz w:val="28"/>
          <w:szCs w:val="28"/>
        </w:rPr>
        <w:t>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 </w:t>
      </w:r>
      <w:proofErr w:type="spellStart"/>
      <w:r w:rsidRPr="00EF5135">
        <w:rPr>
          <w:rFonts w:ascii="Tunga" w:hAnsi="Tunga" w:cs="Tunga"/>
          <w:sz w:val="28"/>
          <w:szCs w:val="28"/>
        </w:rPr>
        <w:t>ಪ</w:t>
      </w:r>
      <w:proofErr w:type="gramEnd"/>
      <w:r w:rsidRPr="00EF5135">
        <w:rPr>
          <w:rFonts w:ascii="Tunga" w:hAnsi="Tunga" w:cs="Tunga"/>
          <w:sz w:val="28"/>
          <w:szCs w:val="28"/>
        </w:rPr>
        <w:t>್ಲಾಂಟೇಷನ್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ನಿರ್ವಹಣಾ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ಸಂಸ್ಥೆಯ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ಸಹಭಾಗಿತ್ವದಲ್ಲಿ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ಉತ್ಪಾದಕ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ಸಂಘಗಳ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ಸದಸ್ಯರಿಗೆ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ತರಬೇತಿಗಳನ್ನು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ಏರ್ಪಡಿಸಲಾಗಿರುತ್ತದೆ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2019-20ನೇ </w:t>
      </w:r>
      <w:proofErr w:type="spellStart"/>
      <w:r w:rsidRPr="00EF5135">
        <w:rPr>
          <w:rFonts w:ascii="Tunga" w:hAnsi="Tunga" w:cs="Tunga"/>
          <w:sz w:val="28"/>
          <w:szCs w:val="28"/>
        </w:rPr>
        <w:t>ಸಾಲಿನಲ್ಲಿ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ಸತತ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ಅಧ್ಯಯನಗಳನ್ನು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ಕೈಗೊಂಡು</w:t>
      </w:r>
      <w:proofErr w:type="spellEnd"/>
      <w:r w:rsidRPr="00EF5135">
        <w:rPr>
          <w:rFonts w:ascii="Tunga" w:hAnsi="Tunga" w:cs="Tunga"/>
          <w:sz w:val="28"/>
          <w:szCs w:val="28"/>
        </w:rPr>
        <w:t>, “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ಉತ್ಪನ್ನಗಳ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ಮಾರಾಟವನ್ನು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ಗುಂಪು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ವಿಧಾನದ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ಮಾಡುವಿಕೆ–ಕರ್ನಾಟಕ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ಸರ್ಕಾರಕ್ಕಾಗಿ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ಒಂದು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ಪಥನಕ್ಷೆ”ಎಂಬ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ಅನ್ವೇಷಣಾ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ಗ್ರಂಥವನ್ನು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ಹೊರತರಲಾಗಿದೆ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ಇದರಲ್ಲಿ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ಮಾರುಕಟ್ಟೆಗೆ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lastRenderedPageBreak/>
        <w:t>ಸಂಬಂಧಿಸಿದಂತೆ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11 </w:t>
      </w:r>
      <w:proofErr w:type="spellStart"/>
      <w:r w:rsidRPr="00EF5135">
        <w:rPr>
          <w:rFonts w:ascii="Tunga" w:hAnsi="Tunga" w:cs="Tunga"/>
          <w:sz w:val="28"/>
          <w:szCs w:val="28"/>
        </w:rPr>
        <w:t>ವಿವಿಧ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ನಿರತ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ಸಂಶೋಧನಾ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ಲೇಖನಗಳನ್ನು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ಪ್ರಕಟಿಸಲಾಗಿದೆ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ಜೊತೆಗೆ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ಸೂಕ್ತವಾದ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ಕಾರ್ಯನೀತಿ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ಶಿಫಾರಸ್ಸುಗಳನ್ನೂ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ಮಾಡಲಾಗಿದೆ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ಇದನ್ನು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ಸಮುದಾಯವು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ಅದರಲ್ಲೂ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ವಿಶೇಷವಾಗಿ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ರೈತ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ಉತ್ಪಾದಕರ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ಸಂಘಟನೆಗಳು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ಕಾರ್ಯನೀತಿ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ರೂಪಿಸುವವರು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ಬಳಸಿಕೊಳ್ಳ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ಬಹುದಾಗಿದೆ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ಆಯೋಗವು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ಆಧಾರಿತ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Decision Support System (DSS) </w:t>
      </w:r>
      <w:proofErr w:type="spellStart"/>
      <w:r w:rsidRPr="00EF5135">
        <w:rPr>
          <w:rFonts w:ascii="Tunga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ವಿಶ್ಲೇಷಣೆ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ಮುನ್ಸೂಚನೆ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ಮಾಹಿತಿಯನ್ನು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ನೀಡುವ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ಸಂಬಂಧಪಟ್ಟ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ಇಲಾಖೆಗಳು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ಮಧ್ಯಪ್ರವೇಶ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ಅನುಷ್ಠಾನಕ್ಕೆ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ಪೂರ್ವಭಾವಿ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ಸಿದ್ದತೆ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ಮಾಡಿಕೊಳ್ಳಲು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ಸಹಕಾರಿಯಾಗಲಿದೆ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ಈ </w:t>
      </w:r>
      <w:proofErr w:type="spellStart"/>
      <w:r w:rsidRPr="00EF5135">
        <w:rPr>
          <w:rFonts w:ascii="Tunga" w:hAnsi="Tunga" w:cs="Tunga"/>
          <w:sz w:val="28"/>
          <w:szCs w:val="28"/>
        </w:rPr>
        <w:t>ದಿಶೆಯಲ್ಲಿ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ಆಯೋಗವು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ಡ್ಯಾಷ್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‍ </w:t>
      </w:r>
      <w:proofErr w:type="spellStart"/>
      <w:r w:rsidRPr="00EF5135">
        <w:rPr>
          <w:rFonts w:ascii="Tunga" w:hAnsi="Tunga" w:cs="Tunga"/>
          <w:sz w:val="28"/>
          <w:szCs w:val="28"/>
        </w:rPr>
        <w:t>ಬೋರ್ಡ್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(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ಧಾರಣೆ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ವಿಶ್ಲೇಷಣೆ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ಫಲಕ-ಕೃಪ</w:t>
      </w:r>
      <w:proofErr w:type="spellEnd"/>
      <w:proofErr w:type="gramStart"/>
      <w:r w:rsidRPr="00EF5135">
        <w:rPr>
          <w:rFonts w:ascii="Tunga" w:hAnsi="Tunga" w:cs="Tunga"/>
          <w:sz w:val="28"/>
          <w:szCs w:val="28"/>
        </w:rPr>
        <w:t>)</w:t>
      </w:r>
      <w:proofErr w:type="spellStart"/>
      <w:r w:rsidRPr="00EF5135">
        <w:rPr>
          <w:rFonts w:ascii="Tunga" w:hAnsi="Tunga" w:cs="Tunga"/>
          <w:sz w:val="28"/>
          <w:szCs w:val="28"/>
        </w:rPr>
        <w:t>ವನ</w:t>
      </w:r>
      <w:proofErr w:type="gramEnd"/>
      <w:r w:rsidRPr="00EF5135">
        <w:rPr>
          <w:rFonts w:ascii="Tunga" w:hAnsi="Tunga" w:cs="Tunga"/>
          <w:sz w:val="28"/>
          <w:szCs w:val="28"/>
        </w:rPr>
        <w:t>್ನುಅಭಿವೃದ್ದಿಪಡಿಸಿರುತ್ತದೆ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proofErr w:type="spellStart"/>
      <w:r w:rsidRPr="00EF5135">
        <w:rPr>
          <w:rFonts w:ascii="Tunga" w:hAnsi="Tunga" w:cs="Tunga"/>
          <w:sz w:val="28"/>
          <w:szCs w:val="28"/>
        </w:rPr>
        <w:t>ಇದಕ್ಕೆ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ಪೂರಕವಾಗಿ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ಆಯೋಗವು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ಪ್ರತಿಷ್ಠಿತ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IBM </w:t>
      </w:r>
      <w:proofErr w:type="spellStart"/>
      <w:r w:rsidRPr="00EF5135">
        <w:rPr>
          <w:rFonts w:ascii="Tunga" w:hAnsi="Tunga" w:cs="Tunga"/>
          <w:sz w:val="28"/>
          <w:szCs w:val="28"/>
        </w:rPr>
        <w:t>india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Ltd. </w:t>
      </w:r>
      <w:proofErr w:type="spellStart"/>
      <w:r w:rsidRPr="00EF5135">
        <w:rPr>
          <w:rFonts w:ascii="Tunga" w:hAnsi="Tunga" w:cs="Tunga"/>
          <w:sz w:val="28"/>
          <w:szCs w:val="28"/>
        </w:rPr>
        <w:t>ಸಂಸ್ಥೆಯ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ಸಹಕಾರದೊಂದಿಗೆ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AI &amp; ML (Artificial Intelligence and Machine Learning) </w:t>
      </w:r>
      <w:proofErr w:type="spellStart"/>
      <w:r w:rsidRPr="00EF5135">
        <w:rPr>
          <w:rFonts w:ascii="Tunga" w:hAnsi="Tunga" w:cs="Tunga"/>
          <w:sz w:val="28"/>
          <w:szCs w:val="28"/>
        </w:rPr>
        <w:t>ತಂತ್ರಾಂಶಗಳನ್ನು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ಅಳವಡಿಸಿಕೊಂಡು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ವಿಸ್ತೀರ್ಣ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ಉತ್ಪನ್ನಗಳ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ಪೂರೈಕೆ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ಮುನ್ನ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ಅಂದಾಜು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ಮಾಡಲು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ಪ್ರಾಯೋಗಿಕವಾಗಿ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ಟೊಮೆಟೋ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ಕೋಲಾರ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ಚಿಕ್ಕಬಳ್ಳಾಪುರ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ಮೈಸೂರು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ಜಿಲ್ಲೆಗಳಲ್ಲಿ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ಮೆಕ್ಕೆಜೋಳಕ್ಕೆ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ಸಂಬಂಧಪಟ್ಟಂತೆ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ದಾವಣಗೆರೆ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ಹಾವೇರಿ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ಜಿಲ್ಲೆಗಳಲ್ಲಿ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ಪ್ರಾಯೋಗಿಕವಾಗಿ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ಕಾರ್ಯ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ಕೈಗೊಂಡು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ತಂತ್ರಾಂಶವನ್ನು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ಅಭಿವೃದ್ದಿ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ಪಡಿಸಲಾಗಿದ್ದು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ಈ </w:t>
      </w:r>
      <w:proofErr w:type="spellStart"/>
      <w:r w:rsidRPr="00EF5135">
        <w:rPr>
          <w:rFonts w:ascii="Tunga" w:hAnsi="Tunga" w:cs="Tunga"/>
          <w:sz w:val="28"/>
          <w:szCs w:val="28"/>
        </w:rPr>
        <w:t>ಜಾಲತಾಣವನ್ನು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kapc.mybluemix.net </w:t>
      </w:r>
      <w:proofErr w:type="spellStart"/>
      <w:r w:rsidRPr="00EF5135">
        <w:rPr>
          <w:rFonts w:ascii="Tunga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ಸಂಪರ್ಕಿಸಬಹುದಾಗಿದೆ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</w:p>
    <w:p w:rsidR="00963C8E" w:rsidRPr="00EF5135" w:rsidRDefault="00963C8E" w:rsidP="00963C8E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proofErr w:type="gramStart"/>
      <w:r w:rsidRPr="00EF5135">
        <w:rPr>
          <w:rFonts w:ascii="Tunga" w:hAnsi="Tunga" w:cs="Tunga"/>
          <w:sz w:val="28"/>
          <w:szCs w:val="28"/>
        </w:rPr>
        <w:t xml:space="preserve">2021-22ನೇ </w:t>
      </w:r>
      <w:proofErr w:type="spellStart"/>
      <w:r w:rsidRPr="00EF5135">
        <w:rPr>
          <w:rFonts w:ascii="Tunga" w:hAnsi="Tunga" w:cs="Tunga"/>
          <w:sz w:val="28"/>
          <w:szCs w:val="28"/>
        </w:rPr>
        <w:t>ಸಾಲಿನಲ್ಲಿ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ರೂ.230.00 </w:t>
      </w:r>
      <w:proofErr w:type="spellStart"/>
      <w:r w:rsidRPr="00EF5135">
        <w:rPr>
          <w:rFonts w:ascii="Tunga" w:hAnsi="Tunga" w:cs="Tunga"/>
          <w:sz w:val="28"/>
          <w:szCs w:val="28"/>
        </w:rPr>
        <w:t>ಲಕ್ಷ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ಅನುದಾನ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ಒದಗಿಸಲಾಗಿದೆ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ಆಯೋಗದ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ಅಧ್ಯಕ್ಷರು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ತಾಂತ್ರಿಕ</w:t>
      </w:r>
      <w:proofErr w:type="spellEnd"/>
      <w:r w:rsidRPr="00EF5135">
        <w:rPr>
          <w:rFonts w:ascii="Tunga" w:hAnsi="Tunga" w:cs="Tunga"/>
          <w:sz w:val="28"/>
          <w:szCs w:val="28"/>
        </w:rPr>
        <w:t>/</w:t>
      </w:r>
      <w:proofErr w:type="spellStart"/>
      <w:r w:rsidRPr="00EF5135">
        <w:rPr>
          <w:rFonts w:ascii="Tunga" w:hAnsi="Tunga" w:cs="Tunga"/>
          <w:sz w:val="28"/>
          <w:szCs w:val="28"/>
        </w:rPr>
        <w:t>ತಾಂತ್ರಿಕೇತರ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ಸಿಬ್ಬಂದಿ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ವೇತನ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ಭತ್ಯೆಗಳನ್ನು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ಭರಿಸಲು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ವಿಶ್ವವಿದ್ಯಾನಿಲಯಗಳ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ಸಹಯೋಗದೊಂದಿಗೆ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ತೋಟಗಾರಿಕಾ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ಉತ್ಪಾದನಾ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ವೆಚ್ಚ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ಕಂಡು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ಹಿಡಿಯಲು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ರಾಜ್ಯ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/ </w:t>
      </w:r>
      <w:proofErr w:type="spellStart"/>
      <w:r w:rsidRPr="00EF5135">
        <w:rPr>
          <w:rFonts w:ascii="Tunga" w:hAnsi="Tunga" w:cs="Tunga"/>
          <w:sz w:val="28"/>
          <w:szCs w:val="28"/>
        </w:rPr>
        <w:t>ಕೇಂದ್ರ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ಸರ್ಕಾರದ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ಇತರೆ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ಪ್ರತಿಷ್ಠಿತ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ಸಂಸ್ಥೆಗಳ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ಸಂಶೋಧನಾ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ಅಧ್ಯಯನ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ಕೈಗೊಳ್ಳಲು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ಸದರಿ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ಅನುದಾನವನ್ನು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ಉಪಯೋಗಿಸಿಕೊಳ್ಳಲಾಗುವುದು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</w:p>
    <w:p w:rsidR="00963C8E" w:rsidRPr="00EF5135" w:rsidRDefault="00963C8E" w:rsidP="00963C8E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proofErr w:type="spellStart"/>
      <w:r w:rsidRPr="00EF5135">
        <w:rPr>
          <w:rFonts w:ascii="Tunga" w:hAnsi="Tunga" w:cs="Tunga"/>
          <w:b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ಬೆಲೆ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ಆಯೋಗವು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ಕಳೆದ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ಸಾಲಿನಲ್ಲಿ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ಪ್ರಕಟಿಸಿದ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ಪ್ರಮುಖ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ವರದಿಗಳು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>:-</w:t>
      </w:r>
    </w:p>
    <w:p w:rsidR="00963C8E" w:rsidRPr="00EF5135" w:rsidRDefault="00963C8E" w:rsidP="00963C8E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ತೋಟಗಾರಿಕಾ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ಬೆಳೆಗಳ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ಸಾಗುವಳಿ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ವೆಚ್ಚ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ಉತ್ಪಾದನೆ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ಪ್ರಮಾಣ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ವಸ್ತು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ಸ್ಥಿತಿ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ನೂತನ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ಮಾರುಕಟ್ಟೆ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ಕಾಯ್ದೆಗಳ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ವಿಶ್ಲೇಷಣೆ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-2019-20.</w:t>
      </w:r>
    </w:p>
    <w:p w:rsidR="00963C8E" w:rsidRPr="00EF5135" w:rsidRDefault="00963C8E" w:rsidP="00963C8E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lastRenderedPageBreak/>
        <w:t>ರಾಗಿ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ಜೋಳ</w:t>
      </w:r>
      <w:proofErr w:type="gramStart"/>
      <w:r w:rsidRPr="00EF5135">
        <w:rPr>
          <w:rFonts w:ascii="Tunga" w:eastAsia="Arial Unicode MS" w:hAnsi="Tunga" w:cs="Tunga"/>
          <w:sz w:val="28"/>
          <w:szCs w:val="28"/>
        </w:rPr>
        <w:t>,ಭತ</w:t>
      </w:r>
      <w:proofErr w:type="gramEnd"/>
      <w:r w:rsidRPr="00EF5135">
        <w:rPr>
          <w:rFonts w:ascii="Tunga" w:eastAsia="Arial Unicode MS" w:hAnsi="Tunga" w:cs="Tunga"/>
          <w:sz w:val="28"/>
          <w:szCs w:val="28"/>
        </w:rPr>
        <w:t>್ತಬೆಳೆಗಳ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ಸುಸ್ಥಿರ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ಉತ್ಪಾದನೆ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–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ಖಾತ್ರಿ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–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ಸಾರ್ವಜನಿಕ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ವಿತರಣೆ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–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ಆಹಾರ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ಭದ್ರತೆ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–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ಪೌಷ್ಟಿಕ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ಭದ್ರತೆಗಾಗಿ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“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ಮುಖ್ಯಮಂತ್ರಿ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ಅನ್ನಪೂರ್ಣ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ಯೋಜನೆ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”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ರೂಪಿಸಿ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2020-21 ರ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ಅಯವ್ಯಯದಲ್ಲಿ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ಅನುದಾನ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ಒದಗಿಸಿ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ಕಾರ್ಯಾನುಷ್ಠಾನಗೊಳಿಸಲು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ವಿಶೇಷ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ವರದಿ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.</w:t>
      </w:r>
    </w:p>
    <w:p w:rsidR="00963C8E" w:rsidRPr="00EF5135" w:rsidRDefault="00963C8E" w:rsidP="00963C8E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ಆತ್ಮಹತ್ಯೆ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–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ಮಹಿಳೆಯರ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ಸಂತ್ರಸ್ತತೆ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–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ಬವಣೆಗಳು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ಪರಿಹಾರಗಳು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–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ಜೂನ್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2020.</w:t>
      </w:r>
    </w:p>
    <w:p w:rsidR="00963C8E" w:rsidRPr="00EF5135" w:rsidRDefault="00963C8E" w:rsidP="00963C8E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ಪ್ರಧಾನ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ಮಂತ್ರಿ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ಫಸಲ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ಭೀಮಾ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ಯೋಜನೆ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(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ರೈತ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ಸ್ನೇಹಿಯಾಗಿಸಲು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ಕಾರ್ಯಾನುಷ್ಠಾನದಲ್ಲಿ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ಮಾಡಬಹುದಾದ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ಸುಧಾರಣೆಗಳು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ಬದಲಾವಣೆಗಳು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) 2020.</w:t>
      </w:r>
    </w:p>
    <w:p w:rsidR="00963C8E" w:rsidRPr="00EF5135" w:rsidRDefault="00963C8E" w:rsidP="00963C8E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ಕೇಂದ್ರ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ಸರ್ಕಾರ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ಘೋಷಿತ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ಬೆಂಬಲ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ಬೆಲೆಯಲ್ಲಿ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ಉತ್ಪನ್ನಗಳ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ಖರೀದಿ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ವಸ್ತು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ಸ್ಥಿತಿ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ವರದಿ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ಕರ್ನಾಟಕ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ರಾಜ್ಯದಲ್ಲಿ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ಖರೀದಿ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ನೀತಿ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ರೂಪಿಸಲು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-2021.</w:t>
      </w:r>
    </w:p>
    <w:p w:rsidR="00963C8E" w:rsidRPr="00EF5135" w:rsidRDefault="00963C8E" w:rsidP="00963C8E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ಸಿರಿಧಾನ್ಯಗಳ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ವಿಸ್ತೀರ್ಣ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ಉತ್ಪಾದನೆ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ಉತ್ಪಾದಕತೆ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ಆರ್ಥಿಕದಾಯಕತೆ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ವಿಶ್ಲೇಷಣಾ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ವರದಿ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</w:rPr>
        <w:t>ಶಿಫಾರಸ್ಸುಗಳು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</w:rPr>
        <w:t>– 2021.</w:t>
      </w: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</w:rPr>
      </w:pPr>
    </w:p>
    <w:p w:rsidR="00963C8E" w:rsidRPr="00EF5135" w:rsidRDefault="00963C8E" w:rsidP="00963C8E">
      <w:pPr>
        <w:spacing w:after="0" w:line="240" w:lineRule="auto"/>
        <w:jc w:val="both"/>
        <w:rPr>
          <w:rFonts w:ascii="Tunga" w:eastAsia="Arial Unicode MS" w:hAnsi="Tunga" w:cs="Tunga"/>
          <w:sz w:val="28"/>
          <w:szCs w:val="28"/>
        </w:rPr>
      </w:pPr>
      <w:r w:rsidRPr="00EF5135">
        <w:rPr>
          <w:rFonts w:ascii="Tunga" w:eastAsia="Arial Unicode MS" w:hAnsi="Tunga" w:cs="Tunga"/>
          <w:sz w:val="28"/>
          <w:szCs w:val="28"/>
        </w:rPr>
        <w:br w:type="page"/>
      </w:r>
    </w:p>
    <w:p w:rsidR="00000000" w:rsidRDefault="00F238A3" w:rsidP="00963C8E">
      <w:pPr>
        <w:spacing w:after="0" w:line="240" w:lineRule="auto"/>
        <w:jc w:val="both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CD1"/>
    <w:multiLevelType w:val="hybridMultilevel"/>
    <w:tmpl w:val="B420BA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14B"/>
    <w:multiLevelType w:val="hybridMultilevel"/>
    <w:tmpl w:val="D72A1C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3C8E"/>
    <w:rsid w:val="0096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963C8E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963C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2022-03-02T11:37:00Z</dcterms:created>
  <dcterms:modified xsi:type="dcterms:W3CDTF">2022-03-02T11:37:00Z</dcterms:modified>
</cp:coreProperties>
</file>