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297CAB">
        <w:rPr>
          <w:rFonts w:ascii="Nirmala UI" w:hAnsi="Nirmala UI" w:cs="Nirmala UI"/>
          <w:b/>
          <w:bCs/>
          <w:sz w:val="28"/>
          <w:szCs w:val="24"/>
          <w:u w:val="single"/>
        </w:rPr>
        <w:t>13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</w:t>
      </w:r>
      <w:r w:rsidR="00463200">
        <w:rPr>
          <w:rFonts w:ascii="Nirmala UI" w:hAnsi="Nirmala UI" w:cs="Nirmala UI"/>
          <w:b/>
          <w:bCs/>
          <w:sz w:val="28"/>
          <w:szCs w:val="24"/>
          <w:u w:val="single"/>
        </w:rPr>
        <w:t>8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526E24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526E2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526E2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526E24">
        <w:rPr>
          <w:rFonts w:ascii="Nirmala UI" w:hAnsi="Nirmala UI" w:cs="Nirmala UI"/>
          <w:bCs/>
          <w:szCs w:val="24"/>
        </w:rPr>
        <w:t>(</w:t>
      </w:r>
      <w:r w:rsidRPr="00526E24">
        <w:rPr>
          <w:rFonts w:ascii="Nirmala UI" w:hAnsi="Nirmala UI" w:cs="Nirmala UI"/>
          <w:bCs/>
          <w:szCs w:val="24"/>
        </w:rPr>
        <w:t xml:space="preserve"> </w:t>
      </w:r>
      <w:r w:rsidR="00A90719" w:rsidRPr="00526E24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526E24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526E24">
        <w:rPr>
          <w:rFonts w:ascii="Nirmala UI" w:hAnsi="Nirmala UI" w:cs="Nirmala UI"/>
          <w:bCs/>
          <w:szCs w:val="24"/>
        </w:rPr>
        <w:t>ರ</w:t>
      </w:r>
      <w:r w:rsidR="00B77B93" w:rsidRPr="00526E24">
        <w:rPr>
          <w:rFonts w:ascii="Nirmala UI" w:hAnsi="Nirmala UI" w:cs="Nirmala UI"/>
          <w:bCs/>
          <w:szCs w:val="24"/>
        </w:rPr>
        <w:t>ವರೆಗೆ) ಸಾ</w:t>
      </w:r>
      <w:r w:rsidRPr="00526E24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526E24">
        <w:rPr>
          <w:rFonts w:ascii="Nirmala UI" w:hAnsi="Nirmala UI" w:cs="Nirmala UI"/>
          <w:bCs/>
          <w:szCs w:val="24"/>
        </w:rPr>
        <w:t>115</w:t>
      </w:r>
      <w:r w:rsidRPr="00526E24">
        <w:rPr>
          <w:rFonts w:ascii="Nirmala UI" w:hAnsi="Nirmala UI" w:cs="Nirmala UI"/>
          <w:bCs/>
          <w:szCs w:val="24"/>
        </w:rPr>
        <w:t xml:space="preserve"> ಮಿ.ಮಿ. </w:t>
      </w:r>
      <w:r w:rsidRPr="00526E24">
        <w:rPr>
          <w:rFonts w:ascii="Nirmala UI" w:hAnsi="Nirmala UI" w:cs="Nirmala UI"/>
          <w:szCs w:val="24"/>
        </w:rPr>
        <w:t>ಪ್ರ</w:t>
      </w:r>
      <w:r w:rsidRPr="00526E24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526E24">
        <w:rPr>
          <w:rFonts w:ascii="Nirmala UI" w:hAnsi="Nirmala UI" w:cs="Nirmala UI"/>
          <w:bCs/>
          <w:szCs w:val="24"/>
        </w:rPr>
        <w:t>166</w:t>
      </w:r>
      <w:r w:rsidRPr="00526E24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526E24">
        <w:rPr>
          <w:rFonts w:ascii="Nirmala UI" w:hAnsi="Nirmala UI" w:cs="Nirmala UI"/>
          <w:bCs/>
          <w:szCs w:val="24"/>
        </w:rPr>
        <w:t>44</w:t>
      </w:r>
      <w:r w:rsidRPr="00526E24">
        <w:rPr>
          <w:rFonts w:ascii="Nirmala UI" w:hAnsi="Nirmala UI" w:cs="Nirmala UI"/>
          <w:bCs/>
          <w:szCs w:val="24"/>
        </w:rPr>
        <w:t>%).</w:t>
      </w:r>
    </w:p>
    <w:p w:rsidR="00B77B93" w:rsidRPr="002C3E25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  <w:highlight w:val="yellow"/>
        </w:rPr>
      </w:pPr>
    </w:p>
    <w:p w:rsidR="00986ABA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055D14">
        <w:rPr>
          <w:rFonts w:ascii="Nirmala UI" w:hAnsi="Nirmala UI" w:cs="Nirmala UI"/>
          <w:sz w:val="24"/>
          <w:szCs w:val="24"/>
        </w:rPr>
        <w:t>ನೈರುತ್ಯ ಮಾರುತ ಮ</w:t>
      </w:r>
      <w:r w:rsidR="001D7AB7" w:rsidRPr="00055D14">
        <w:rPr>
          <w:rFonts w:ascii="Nirmala UI" w:hAnsi="Nirmala UI" w:cs="Nirmala UI"/>
          <w:sz w:val="24"/>
          <w:szCs w:val="24"/>
        </w:rPr>
        <w:t xml:space="preserve">ಳೆಯ ಅವಧಿಯಲ್ಲಿ (ಜೂನ್ 1ರಿಂದ ಆಗಸ್ಟ್ </w:t>
      </w:r>
      <w:r w:rsidR="00055D14" w:rsidRPr="00055D14">
        <w:rPr>
          <w:rFonts w:ascii="Nirmala UI" w:hAnsi="Nirmala UI" w:cs="Nirmala UI"/>
          <w:sz w:val="24"/>
          <w:szCs w:val="24"/>
        </w:rPr>
        <w:t>13</w:t>
      </w:r>
      <w:r w:rsidRPr="00055D14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055D14" w:rsidRPr="00055D14">
        <w:rPr>
          <w:rFonts w:ascii="Nirmala UI" w:hAnsi="Nirmala UI" w:cs="Nirmala UI"/>
          <w:sz w:val="24"/>
          <w:szCs w:val="24"/>
        </w:rPr>
        <w:t>579</w:t>
      </w:r>
      <w:r w:rsidRPr="00055D14">
        <w:rPr>
          <w:rFonts w:ascii="Nirmala UI" w:hAnsi="Nirmala UI" w:cs="Nirmala UI"/>
          <w:sz w:val="24"/>
          <w:szCs w:val="24"/>
        </w:rPr>
        <w:t>ಮೀ.ಮೀ. ಪ್ರತಿಯಾಗಿ ವಾಸ್ತವಿಕ ಮಳೆ</w:t>
      </w:r>
      <w:r w:rsidR="00F70757" w:rsidRPr="00055D14">
        <w:rPr>
          <w:rFonts w:ascii="Nirmala UI" w:hAnsi="Nirmala UI" w:cs="Nirmala UI"/>
          <w:sz w:val="24"/>
          <w:szCs w:val="24"/>
        </w:rPr>
        <w:t xml:space="preserve"> </w:t>
      </w:r>
      <w:r w:rsidR="00055D14" w:rsidRPr="00055D14">
        <w:rPr>
          <w:rFonts w:ascii="Nirmala UI" w:hAnsi="Nirmala UI" w:cs="Nirmala UI"/>
          <w:sz w:val="24"/>
          <w:szCs w:val="24"/>
        </w:rPr>
        <w:t>546</w:t>
      </w:r>
      <w:r w:rsidRPr="00055D14">
        <w:rPr>
          <w:rFonts w:ascii="Nirmala UI" w:hAnsi="Nirmala UI" w:cs="Nirmala UI"/>
          <w:sz w:val="24"/>
          <w:szCs w:val="24"/>
        </w:rPr>
        <w:t xml:space="preserve"> ಮೀ.ಮೀ. ಆಗಿರುತ್ತದೆ.(ಶೇ.</w:t>
      </w:r>
      <w:r w:rsidR="001D7AB7" w:rsidRPr="00055D14">
        <w:rPr>
          <w:rFonts w:ascii="Nirmala UI" w:hAnsi="Nirmala UI" w:cs="Nirmala UI"/>
          <w:sz w:val="24"/>
          <w:szCs w:val="24"/>
        </w:rPr>
        <w:t>-</w:t>
      </w:r>
      <w:r w:rsidR="00055D14" w:rsidRPr="00055D14">
        <w:rPr>
          <w:rFonts w:ascii="Nirmala UI" w:hAnsi="Nirmala UI" w:cs="Nirmala UI"/>
          <w:sz w:val="24"/>
          <w:szCs w:val="24"/>
        </w:rPr>
        <w:t>6</w:t>
      </w:r>
      <w:r w:rsidRPr="00055D14">
        <w:rPr>
          <w:rFonts w:ascii="Nirmala UI" w:hAnsi="Nirmala UI" w:cs="Nirmala UI"/>
          <w:sz w:val="24"/>
          <w:szCs w:val="24"/>
        </w:rPr>
        <w:t>).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055D14">
        <w:rPr>
          <w:rFonts w:ascii="Nirmala UI" w:hAnsi="Nirmala UI" w:cs="Nirmala UI"/>
          <w:bCs/>
          <w:szCs w:val="24"/>
        </w:rPr>
        <w:t xml:space="preserve"> ಒಟ್ಟಾರೆ ಜನವರಿ 1 ರಿಂದ  </w:t>
      </w:r>
      <w:r w:rsidR="001D7AB7" w:rsidRPr="00055D14">
        <w:rPr>
          <w:rFonts w:ascii="Nirmala UI" w:hAnsi="Nirmala UI" w:cs="Nirmala UI"/>
          <w:bCs/>
          <w:szCs w:val="24"/>
        </w:rPr>
        <w:t xml:space="preserve">ಆಗಸ್ಟ್ </w:t>
      </w:r>
      <w:r w:rsidRPr="00055D14">
        <w:rPr>
          <w:rFonts w:ascii="Nirmala UI" w:hAnsi="Nirmala UI" w:cs="Nirmala UI"/>
          <w:bCs/>
          <w:szCs w:val="24"/>
        </w:rPr>
        <w:t xml:space="preserve"> (</w:t>
      </w:r>
      <w:r w:rsidR="00055D14" w:rsidRPr="00055D14">
        <w:rPr>
          <w:rFonts w:ascii="Nirmala UI" w:hAnsi="Nirmala UI" w:cs="Nirmala UI"/>
          <w:bCs/>
          <w:szCs w:val="24"/>
        </w:rPr>
        <w:t>13</w:t>
      </w:r>
      <w:r w:rsidRPr="00055D14">
        <w:rPr>
          <w:rFonts w:ascii="Nirmala UI" w:hAnsi="Nirmala UI" w:cs="Nirmala UI"/>
          <w:bCs/>
          <w:szCs w:val="24"/>
        </w:rPr>
        <w:t>.0</w:t>
      </w:r>
      <w:r w:rsidR="001D7AB7" w:rsidRPr="00055D14">
        <w:rPr>
          <w:rFonts w:ascii="Nirmala UI" w:hAnsi="Nirmala UI" w:cs="Nirmala UI"/>
          <w:bCs/>
          <w:szCs w:val="24"/>
        </w:rPr>
        <w:t>8</w:t>
      </w:r>
      <w:r w:rsidRPr="00055D14">
        <w:rPr>
          <w:rFonts w:ascii="Nirmala UI" w:hAnsi="Nirmala UI" w:cs="Nirmala UI"/>
          <w:bCs/>
          <w:szCs w:val="24"/>
        </w:rPr>
        <w:t xml:space="preserve">.2021) ರವರೆಗೆ ಸಾಮಾನ್ಯ ಮಳೆ  </w:t>
      </w:r>
      <w:r w:rsidR="00055D14" w:rsidRPr="00055D14">
        <w:rPr>
          <w:rFonts w:ascii="Nirmala UI" w:hAnsi="Nirmala UI" w:cs="Nirmala UI"/>
          <w:bCs/>
          <w:szCs w:val="24"/>
        </w:rPr>
        <w:t>698</w:t>
      </w:r>
      <w:r w:rsidR="004D46D9" w:rsidRPr="00055D14">
        <w:rPr>
          <w:rFonts w:ascii="Nirmala UI" w:hAnsi="Nirmala UI" w:cs="Nirmala UI"/>
          <w:bCs/>
          <w:szCs w:val="24"/>
        </w:rPr>
        <w:t xml:space="preserve"> </w:t>
      </w:r>
      <w:r w:rsidRPr="00055D14">
        <w:rPr>
          <w:rFonts w:ascii="Nirmala UI" w:hAnsi="Nirmala UI" w:cs="Nirmala UI"/>
          <w:bCs/>
          <w:szCs w:val="24"/>
        </w:rPr>
        <w:t xml:space="preserve"> ಮಿ.ಮಿ. </w:t>
      </w:r>
      <w:r w:rsidRPr="00055D14">
        <w:rPr>
          <w:rFonts w:ascii="Nirmala UI" w:hAnsi="Nirmala UI" w:cs="Nirmala UI"/>
          <w:szCs w:val="24"/>
        </w:rPr>
        <w:t>ಪ್ರ</w:t>
      </w:r>
      <w:r w:rsidRPr="00055D14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055D14" w:rsidRPr="00055D14">
        <w:rPr>
          <w:rFonts w:ascii="Nirmala UI" w:hAnsi="Nirmala UI" w:cs="Nirmala UI"/>
          <w:bCs/>
          <w:szCs w:val="24"/>
        </w:rPr>
        <w:t>753</w:t>
      </w:r>
      <w:r w:rsidR="004D46D9" w:rsidRPr="00055D14">
        <w:rPr>
          <w:rFonts w:ascii="Nirmala UI" w:hAnsi="Nirmala UI" w:cs="Nirmala UI"/>
          <w:bCs/>
          <w:szCs w:val="24"/>
        </w:rPr>
        <w:t xml:space="preserve"> </w:t>
      </w:r>
      <w:r w:rsidR="00D745B2" w:rsidRPr="00055D14">
        <w:rPr>
          <w:rFonts w:ascii="Nirmala UI" w:hAnsi="Nirmala UI" w:cs="Nirmala UI"/>
          <w:bCs/>
          <w:szCs w:val="24"/>
        </w:rPr>
        <w:t xml:space="preserve"> </w:t>
      </w:r>
      <w:r w:rsidRPr="00055D14">
        <w:rPr>
          <w:rFonts w:ascii="Nirmala UI" w:hAnsi="Nirmala UI" w:cs="Nirmala UI"/>
          <w:bCs/>
          <w:szCs w:val="24"/>
        </w:rPr>
        <w:t>ಮಿ.ಮಿ. ಆಗಿರುತ್ತದೆ (</w:t>
      </w:r>
      <w:r w:rsidR="00055D14" w:rsidRPr="00055D14">
        <w:rPr>
          <w:rFonts w:ascii="Nirmala UI" w:hAnsi="Nirmala UI" w:cs="Nirmala UI"/>
          <w:bCs/>
          <w:szCs w:val="24"/>
        </w:rPr>
        <w:t>8</w:t>
      </w:r>
      <w:r w:rsidRPr="00055D14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CB1402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B1402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5E5DB5" w:rsidRPr="00CB1402" w:rsidRDefault="005E5DB5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297CAB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  <w:highlight w:val="yellow"/>
        </w:rPr>
      </w:pPr>
      <w:r w:rsidRPr="00CB1402">
        <w:rPr>
          <w:rFonts w:ascii="Nirmala UI" w:hAnsi="Nirmala UI" w:cs="Nirmala UI"/>
          <w:szCs w:val="24"/>
        </w:rPr>
        <w:tab/>
      </w:r>
      <w:r w:rsidR="004F0B2B" w:rsidRPr="00CB1402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CB1402">
        <w:rPr>
          <w:rFonts w:ascii="Nirmala UI" w:hAnsi="Nirmala UI" w:cs="Nirmala UI"/>
          <w:szCs w:val="24"/>
        </w:rPr>
        <w:t xml:space="preserve">ದಿನಾಂಕ: </w:t>
      </w:r>
      <w:r w:rsidR="00CB1402" w:rsidRPr="00CB1402">
        <w:rPr>
          <w:rFonts w:ascii="Nirmala UI" w:hAnsi="Nirmala UI" w:cs="Nirmala UI"/>
          <w:szCs w:val="24"/>
        </w:rPr>
        <w:t>13</w:t>
      </w:r>
      <w:r w:rsidR="00A45EE4" w:rsidRPr="00CB1402">
        <w:rPr>
          <w:rFonts w:ascii="Nirmala UI" w:hAnsi="Nirmala UI" w:cs="Nirmala UI"/>
          <w:szCs w:val="24"/>
        </w:rPr>
        <w:t>.</w:t>
      </w:r>
      <w:r w:rsidR="00D5083D" w:rsidRPr="00CB1402">
        <w:rPr>
          <w:rFonts w:ascii="Nirmala UI" w:hAnsi="Nirmala UI" w:cs="Nirmala UI"/>
          <w:szCs w:val="24"/>
        </w:rPr>
        <w:t>0</w:t>
      </w:r>
      <w:r w:rsidR="00A45EE4" w:rsidRPr="00CB1402">
        <w:rPr>
          <w:rFonts w:ascii="Nirmala UI" w:hAnsi="Nirmala UI" w:cs="Nirmala UI"/>
          <w:szCs w:val="24"/>
        </w:rPr>
        <w:t>8</w:t>
      </w:r>
      <w:r w:rsidR="00F67527" w:rsidRPr="00CB1402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 w:rsidRPr="00CB1402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CB1402">
        <w:rPr>
          <w:rFonts w:ascii="Nirmala UI" w:hAnsi="Nirmala UI" w:cs="Nirmala UI"/>
          <w:szCs w:val="24"/>
        </w:rPr>
        <w:t xml:space="preserve"> </w:t>
      </w:r>
      <w:r w:rsidR="00CB1402" w:rsidRPr="00CB1402">
        <w:rPr>
          <w:rFonts w:ascii="Nirmala UI" w:hAnsi="Nirmala UI" w:cs="Nirmala UI"/>
          <w:szCs w:val="24"/>
        </w:rPr>
        <w:t>68.</w:t>
      </w:r>
      <w:r w:rsidR="00987F31">
        <w:rPr>
          <w:rFonts w:ascii="Nirmala UI" w:hAnsi="Nirmala UI" w:cs="Nirmala UI"/>
          <w:szCs w:val="24"/>
        </w:rPr>
        <w:t>44</w:t>
      </w:r>
      <w:r w:rsidR="00D72123" w:rsidRPr="00CB1402">
        <w:rPr>
          <w:rFonts w:ascii="Nirmala UI" w:hAnsi="Nirmala UI" w:cs="Nirmala UI"/>
          <w:szCs w:val="24"/>
        </w:rPr>
        <w:t xml:space="preserve"> </w:t>
      </w:r>
      <w:r w:rsidR="00F67527" w:rsidRPr="00CB1402">
        <w:rPr>
          <w:rFonts w:ascii="Nirmala UI" w:hAnsi="Nirmala UI" w:cs="Nirmala UI"/>
          <w:szCs w:val="24"/>
        </w:rPr>
        <w:t>ಲಕ್ಷ ಹೆಕ್ಟೇರ್ ವ</w:t>
      </w:r>
      <w:r w:rsidR="000D6A0D" w:rsidRPr="00CB1402">
        <w:rPr>
          <w:rFonts w:ascii="Nirmala UI" w:hAnsi="Nirmala UI" w:cs="Nirmala UI"/>
          <w:szCs w:val="24"/>
        </w:rPr>
        <w:t>ಿಸ್ತ</w:t>
      </w:r>
      <w:r w:rsidR="008607EB" w:rsidRPr="00CB1402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CB1402">
        <w:rPr>
          <w:rFonts w:ascii="Nirmala UI" w:hAnsi="Nirmala UI" w:cs="Nirmala UI"/>
          <w:szCs w:val="24"/>
        </w:rPr>
        <w:t xml:space="preserve"> </w:t>
      </w:r>
      <w:r w:rsidR="005E5DB5" w:rsidRPr="00CB1402">
        <w:rPr>
          <w:rFonts w:ascii="Nirmala UI" w:hAnsi="Nirmala UI" w:cs="Nirmala UI"/>
          <w:szCs w:val="24"/>
        </w:rPr>
        <w:t>8</w:t>
      </w:r>
      <w:r w:rsidR="00CB1402" w:rsidRPr="00CB1402">
        <w:rPr>
          <w:rFonts w:ascii="Nirmala UI" w:hAnsi="Nirmala UI" w:cs="Nirmala UI"/>
          <w:szCs w:val="24"/>
        </w:rPr>
        <w:t>8</w:t>
      </w:r>
      <w:r w:rsidR="005E5DB5" w:rsidRPr="00CB1402">
        <w:rPr>
          <w:rFonts w:ascii="Nirmala UI" w:hAnsi="Nirmala UI" w:cs="Nirmala UI"/>
          <w:szCs w:val="24"/>
        </w:rPr>
        <w:t>.</w:t>
      </w:r>
      <w:r w:rsidR="00987F31">
        <w:rPr>
          <w:rFonts w:ascii="Nirmala UI" w:hAnsi="Nirmala UI" w:cs="Nirmala UI"/>
          <w:szCs w:val="24"/>
        </w:rPr>
        <w:t>8</w:t>
      </w:r>
      <w:r w:rsidR="005E5DB5" w:rsidRPr="00CB1402">
        <w:rPr>
          <w:rFonts w:ascii="Nirmala UI" w:hAnsi="Nirmala UI" w:cs="Nirmala UI"/>
          <w:szCs w:val="24"/>
        </w:rPr>
        <w:t>9</w:t>
      </w:r>
      <w:r w:rsidR="00250BCF" w:rsidRPr="00CB1402">
        <w:rPr>
          <w:rFonts w:ascii="Nirmala UI" w:hAnsi="Nirmala UI" w:cs="Nirmala UI"/>
          <w:szCs w:val="24"/>
        </w:rPr>
        <w:t xml:space="preserve">%) </w:t>
      </w:r>
      <w:r w:rsidR="00F67527" w:rsidRPr="00CB1402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</w:t>
      </w:r>
      <w:r w:rsidR="00F67527" w:rsidRPr="00CA7EC4">
        <w:rPr>
          <w:rFonts w:ascii="Nirmala UI" w:hAnsi="Nirmala UI" w:cs="Nirmala UI"/>
          <w:szCs w:val="24"/>
        </w:rPr>
        <w:t>ದೆ.</w:t>
      </w:r>
    </w:p>
    <w:p w:rsidR="00F67527" w:rsidRPr="00297CAB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  <w:highlight w:val="yellow"/>
        </w:rPr>
      </w:pPr>
    </w:p>
    <w:p w:rsidR="00F67527" w:rsidRPr="008C31BE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8C31BE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8C31BE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8C31BE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8C31BE">
        <w:rPr>
          <w:rFonts w:ascii="Nirmala UI" w:hAnsi="Nirmala UI" w:cs="Nirmala UI"/>
          <w:b/>
          <w:szCs w:val="24"/>
        </w:rPr>
        <w:tab/>
      </w:r>
      <w:r w:rsidR="007E7731" w:rsidRPr="008C31BE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8C31BE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8C31BE">
        <w:rPr>
          <w:rFonts w:ascii="Nirmala UI" w:hAnsi="Nirmala UI" w:cs="Nirmala UI"/>
          <w:szCs w:val="24"/>
        </w:rPr>
        <w:t>6.00 ಲಕ್ಷ</w:t>
      </w:r>
      <w:r w:rsidR="007E7731" w:rsidRPr="008C31BE">
        <w:rPr>
          <w:rFonts w:ascii="Nirmala UI" w:hAnsi="Nirmala UI" w:cs="Nirmala UI"/>
          <w:szCs w:val="24"/>
        </w:rPr>
        <w:t xml:space="preserve"> </w:t>
      </w:r>
      <w:r w:rsidRPr="008C31BE">
        <w:rPr>
          <w:rFonts w:ascii="Nirmala UI" w:hAnsi="Nirmala UI" w:cs="Nirmala UI"/>
          <w:szCs w:val="24"/>
        </w:rPr>
        <w:t xml:space="preserve">ಕ್ವಿಂಟಾಲ್ </w:t>
      </w:r>
      <w:r w:rsidR="00D14F57" w:rsidRPr="008C31BE">
        <w:rPr>
          <w:rFonts w:ascii="Nirmala UI" w:hAnsi="Nirmala UI" w:cs="Nirmala UI"/>
          <w:szCs w:val="24"/>
        </w:rPr>
        <w:t xml:space="preserve">ಗಳೆಂದು </w:t>
      </w:r>
      <w:r w:rsidR="00472E58" w:rsidRPr="008C31BE">
        <w:rPr>
          <w:rFonts w:ascii="Nirmala UI" w:hAnsi="Nirmala UI" w:cs="Nirmala UI"/>
          <w:szCs w:val="24"/>
        </w:rPr>
        <w:t>ಅಂದಾಜಿಸಿದ್ದು ದಿನಾಂಕ:</w:t>
      </w:r>
      <w:r w:rsidR="008C31BE" w:rsidRPr="008C31BE">
        <w:rPr>
          <w:rFonts w:ascii="Nirmala UI" w:hAnsi="Nirmala UI" w:cs="Nirmala UI"/>
          <w:szCs w:val="24"/>
        </w:rPr>
        <w:t>13</w:t>
      </w:r>
      <w:r w:rsidR="00B70C29" w:rsidRPr="008C31BE">
        <w:rPr>
          <w:rFonts w:ascii="Nirmala UI" w:hAnsi="Nirmala UI" w:cs="Nirmala UI"/>
          <w:szCs w:val="24"/>
        </w:rPr>
        <w:t>.0</w:t>
      </w:r>
      <w:r w:rsidR="0043607E" w:rsidRPr="008C31BE">
        <w:rPr>
          <w:rFonts w:ascii="Nirmala UI" w:hAnsi="Nirmala UI" w:cs="Nirmala UI"/>
          <w:szCs w:val="24"/>
        </w:rPr>
        <w:t>8</w:t>
      </w:r>
      <w:r w:rsidRPr="008C31BE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8C31BE">
        <w:rPr>
          <w:rFonts w:ascii="Nirmala UI" w:hAnsi="Nirmala UI" w:cs="Nirmala UI"/>
          <w:szCs w:val="24"/>
        </w:rPr>
        <w:t>ಿಗೆ</w:t>
      </w:r>
      <w:r w:rsidR="00E116AE" w:rsidRPr="008C31BE">
        <w:rPr>
          <w:rFonts w:ascii="Nirmala UI" w:hAnsi="Nirmala UI" w:cs="Nirmala UI"/>
          <w:szCs w:val="24"/>
        </w:rPr>
        <w:t xml:space="preserve"> </w:t>
      </w:r>
      <w:r w:rsidR="004D46D9" w:rsidRPr="008C31BE">
        <w:rPr>
          <w:rFonts w:ascii="Nirmala UI" w:hAnsi="Nirmala UI" w:cs="Nirmala UI"/>
          <w:szCs w:val="24"/>
        </w:rPr>
        <w:t xml:space="preserve"> </w:t>
      </w:r>
      <w:r w:rsidR="008607EB" w:rsidRPr="008C31BE">
        <w:rPr>
          <w:rFonts w:ascii="Nirmala UI" w:hAnsi="Nirmala UI" w:cs="Nirmala UI"/>
          <w:szCs w:val="24"/>
        </w:rPr>
        <w:t xml:space="preserve">       </w:t>
      </w:r>
      <w:r w:rsidRPr="008C31BE">
        <w:rPr>
          <w:rFonts w:ascii="Nirmala UI" w:hAnsi="Nirmala UI" w:cs="Nirmala UI"/>
          <w:szCs w:val="24"/>
        </w:rPr>
        <w:t xml:space="preserve"> </w:t>
      </w:r>
      <w:r w:rsidR="00DF3041" w:rsidRPr="008C31BE">
        <w:rPr>
          <w:rFonts w:ascii="Nirmala UI" w:hAnsi="Nirmala UI" w:cs="Nirmala UI"/>
          <w:szCs w:val="24"/>
        </w:rPr>
        <w:t xml:space="preserve">                    </w:t>
      </w:r>
      <w:r w:rsidR="008C31BE" w:rsidRPr="008C31BE">
        <w:rPr>
          <w:rFonts w:ascii="Nirmala UI" w:hAnsi="Nirmala UI" w:cs="Nirmala UI"/>
          <w:szCs w:val="24"/>
        </w:rPr>
        <w:t>3.77</w:t>
      </w:r>
      <w:r w:rsidR="001F614C" w:rsidRPr="008C31BE">
        <w:rPr>
          <w:rFonts w:ascii="Nirmala UI" w:hAnsi="Nirmala UI" w:cs="Nirmala UI"/>
          <w:szCs w:val="24"/>
        </w:rPr>
        <w:t xml:space="preserve"> ಲಕ್ಷ </w:t>
      </w:r>
      <w:r w:rsidRPr="008C31BE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8C31BE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8C31BE">
        <w:rPr>
          <w:rFonts w:ascii="Nirmala UI" w:hAnsi="Nirmala UI" w:cs="Nirmala UI"/>
          <w:szCs w:val="24"/>
        </w:rPr>
        <w:t xml:space="preserve"> </w:t>
      </w:r>
      <w:r w:rsidR="008C31BE" w:rsidRPr="008C31BE">
        <w:rPr>
          <w:rFonts w:ascii="Nirmala UI" w:hAnsi="Nirmala UI" w:cs="Nirmala UI"/>
          <w:szCs w:val="24"/>
        </w:rPr>
        <w:t>47608.55</w:t>
      </w:r>
      <w:r w:rsidR="00E019A6" w:rsidRPr="008C31BE">
        <w:rPr>
          <w:rFonts w:ascii="Nirmala UI" w:hAnsi="Nirmala UI" w:cs="Nirmala UI"/>
          <w:szCs w:val="24"/>
        </w:rPr>
        <w:t xml:space="preserve"> </w:t>
      </w:r>
      <w:r w:rsidRPr="008C31BE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297CAB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  <w:highlight w:val="yellow"/>
        </w:rPr>
      </w:pPr>
    </w:p>
    <w:p w:rsidR="00F67527" w:rsidRPr="008A5B73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8A5B73">
        <w:rPr>
          <w:rFonts w:ascii="Nirmala UI" w:hAnsi="Nirmala UI" w:cs="Nirmala UI"/>
          <w:b/>
          <w:szCs w:val="24"/>
        </w:rPr>
        <w:t>ರಸಗೊಬ್ಬರ:</w:t>
      </w:r>
    </w:p>
    <w:p w:rsidR="00F67527" w:rsidRPr="008A5B73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8A5B73">
        <w:rPr>
          <w:rFonts w:ascii="Nirmala UI" w:hAnsi="Nirmala UI" w:cs="Nirmala UI"/>
          <w:szCs w:val="24"/>
        </w:rPr>
        <w:tab/>
        <w:t>202</w:t>
      </w:r>
      <w:r w:rsidR="00F3592E" w:rsidRPr="008A5B73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8A5B73">
        <w:rPr>
          <w:rFonts w:ascii="Nirmala UI" w:hAnsi="Nirmala UI" w:cs="Nirmala UI"/>
          <w:szCs w:val="24"/>
        </w:rPr>
        <w:t>26</w:t>
      </w:r>
      <w:r w:rsidR="00613EBE" w:rsidRPr="008A5B73">
        <w:rPr>
          <w:rFonts w:ascii="Nirmala UI" w:hAnsi="Nirmala UI" w:cs="Nirmala UI"/>
          <w:szCs w:val="24"/>
        </w:rPr>
        <w:t>.</w:t>
      </w:r>
      <w:r w:rsidR="00FB180A" w:rsidRPr="008A5B73">
        <w:rPr>
          <w:rFonts w:ascii="Nirmala UI" w:hAnsi="Nirmala UI" w:cs="Nirmala UI"/>
          <w:szCs w:val="24"/>
        </w:rPr>
        <w:t>4</w:t>
      </w:r>
      <w:r w:rsidR="00613EBE" w:rsidRPr="008A5B73">
        <w:rPr>
          <w:rFonts w:ascii="Nirmala UI" w:hAnsi="Nirmala UI" w:cs="Nirmala UI"/>
          <w:szCs w:val="24"/>
        </w:rPr>
        <w:t>7</w:t>
      </w:r>
      <w:r w:rsidR="0037244E" w:rsidRPr="008A5B73">
        <w:rPr>
          <w:rFonts w:ascii="Nirmala UI" w:hAnsi="Nirmala UI" w:cs="Nirmala UI"/>
          <w:szCs w:val="24"/>
        </w:rPr>
        <w:t xml:space="preserve"> </w:t>
      </w:r>
      <w:r w:rsidRPr="008A5B73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8A5B73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8A5B73" w:rsidRPr="008A5B73">
        <w:rPr>
          <w:rFonts w:ascii="Nirmala UI" w:hAnsi="Nirmala UI" w:cs="Nirmala UI"/>
          <w:szCs w:val="24"/>
        </w:rPr>
        <w:t>13</w:t>
      </w:r>
      <w:r w:rsidR="00DD64B4" w:rsidRPr="008A5B73">
        <w:rPr>
          <w:rFonts w:ascii="Nirmala UI" w:hAnsi="Nirmala UI" w:cs="Nirmala UI"/>
          <w:szCs w:val="24"/>
        </w:rPr>
        <w:t>.0</w:t>
      </w:r>
      <w:r w:rsidR="005078C5" w:rsidRPr="008A5B73">
        <w:rPr>
          <w:rFonts w:ascii="Nirmala UI" w:hAnsi="Nirmala UI" w:cs="Nirmala UI"/>
          <w:szCs w:val="24"/>
        </w:rPr>
        <w:t>8</w:t>
      </w:r>
      <w:r w:rsidR="00F3592E" w:rsidRPr="008A5B73">
        <w:rPr>
          <w:rFonts w:ascii="Nirmala UI" w:hAnsi="Nirmala UI" w:cs="Nirmala UI"/>
          <w:szCs w:val="24"/>
        </w:rPr>
        <w:t xml:space="preserve">.2021 ರವರೆಗೆ </w:t>
      </w:r>
      <w:r w:rsidR="008A5B73" w:rsidRPr="008A5B73">
        <w:rPr>
          <w:rFonts w:ascii="Nirmala UI" w:hAnsi="Nirmala UI" w:cs="Nirmala UI"/>
          <w:szCs w:val="24"/>
        </w:rPr>
        <w:t>17.51</w:t>
      </w:r>
      <w:r w:rsidR="00AC2825" w:rsidRPr="008A5B73">
        <w:rPr>
          <w:rFonts w:ascii="Nirmala UI" w:hAnsi="Nirmala UI" w:cs="Nirmala UI"/>
          <w:szCs w:val="24"/>
        </w:rPr>
        <w:t xml:space="preserve"> </w:t>
      </w:r>
      <w:r w:rsidR="00DF3041" w:rsidRPr="008A5B73">
        <w:rPr>
          <w:rFonts w:ascii="Nirmala UI" w:hAnsi="Nirmala UI" w:cs="Nirmala UI"/>
          <w:szCs w:val="24"/>
        </w:rPr>
        <w:t xml:space="preserve">      </w:t>
      </w:r>
      <w:r w:rsidRPr="008A5B73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8A5B73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8A5B73">
        <w:rPr>
          <w:rFonts w:ascii="Nirmala UI" w:hAnsi="Nirmala UI" w:cs="Nirmala UI"/>
          <w:szCs w:val="24"/>
        </w:rPr>
        <w:t xml:space="preserve">ಉಳಿಕೆ </w:t>
      </w:r>
      <w:r w:rsidR="008A5B73" w:rsidRPr="008A5B73">
        <w:rPr>
          <w:rFonts w:ascii="Nirmala UI" w:hAnsi="Nirmala UI" w:cs="Nirmala UI"/>
          <w:szCs w:val="24"/>
        </w:rPr>
        <w:t>8.71</w:t>
      </w:r>
      <w:r w:rsidR="00DF3041" w:rsidRPr="008A5B73">
        <w:rPr>
          <w:rFonts w:ascii="Nirmala UI" w:hAnsi="Nirmala UI" w:cs="Nirmala UI"/>
          <w:szCs w:val="24"/>
        </w:rPr>
        <w:t xml:space="preserve"> </w:t>
      </w:r>
      <w:r w:rsidRPr="008A5B73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7F104F" w:rsidRDefault="00352373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352373">
        <w:rPr>
          <w:noProof/>
          <w:szCs w:val="24"/>
          <w:lang w:val="en-US" w:eastAsia="en-US" w:bidi="ar-SA"/>
        </w:rPr>
        <w:drawing>
          <wp:inline distT="0" distB="0" distL="0" distR="0">
            <wp:extent cx="5942032" cy="8404529"/>
            <wp:effectExtent l="19050" t="0" r="156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0E" w:rsidRDefault="00CF760E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883AEA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883AEA">
        <w:rPr>
          <w:noProof/>
          <w:lang w:val="en-US" w:eastAsia="en-US" w:bidi="ar-SA"/>
        </w:rPr>
        <w:drawing>
          <wp:inline distT="0" distB="0" distL="0" distR="0">
            <wp:extent cx="5941851" cy="8436334"/>
            <wp:effectExtent l="19050" t="0" r="174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883AEA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883AEA">
        <w:rPr>
          <w:noProof/>
          <w:lang w:val="en-US" w:eastAsia="en-US" w:bidi="ar-SA"/>
        </w:rPr>
        <w:drawing>
          <wp:inline distT="0" distB="0" distL="0" distR="0">
            <wp:extent cx="5943437" cy="8531749"/>
            <wp:effectExtent l="19050" t="0" r="163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63" w:rsidRDefault="00961D63" w:rsidP="000C191F">
      <w:pPr>
        <w:spacing w:after="0" w:line="240" w:lineRule="auto"/>
      </w:pPr>
      <w:r>
        <w:separator/>
      </w:r>
    </w:p>
  </w:endnote>
  <w:endnote w:type="continuationSeparator" w:id="1">
    <w:p w:rsidR="00961D63" w:rsidRDefault="00961D63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63" w:rsidRDefault="00961D63" w:rsidP="000C191F">
      <w:pPr>
        <w:spacing w:after="0" w:line="240" w:lineRule="auto"/>
      </w:pPr>
      <w:r>
        <w:separator/>
      </w:r>
    </w:p>
  </w:footnote>
  <w:footnote w:type="continuationSeparator" w:id="1">
    <w:p w:rsidR="00961D63" w:rsidRDefault="00961D63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4AC4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2812"/>
    <w:rsid w:val="00054F3F"/>
    <w:rsid w:val="00055D14"/>
    <w:rsid w:val="00056347"/>
    <w:rsid w:val="00056E17"/>
    <w:rsid w:val="0006000C"/>
    <w:rsid w:val="00060EBB"/>
    <w:rsid w:val="00061672"/>
    <w:rsid w:val="00063E1D"/>
    <w:rsid w:val="00064BD5"/>
    <w:rsid w:val="00070CF2"/>
    <w:rsid w:val="00071766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2CC5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5739"/>
    <w:rsid w:val="00135EA8"/>
    <w:rsid w:val="001370BE"/>
    <w:rsid w:val="0013777C"/>
    <w:rsid w:val="0014050D"/>
    <w:rsid w:val="00143277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D7AB7"/>
    <w:rsid w:val="001E2894"/>
    <w:rsid w:val="001E5BF5"/>
    <w:rsid w:val="001E6828"/>
    <w:rsid w:val="001F33BA"/>
    <w:rsid w:val="001F457F"/>
    <w:rsid w:val="001F55AA"/>
    <w:rsid w:val="001F614C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17395"/>
    <w:rsid w:val="00220E28"/>
    <w:rsid w:val="002217D3"/>
    <w:rsid w:val="00222D3B"/>
    <w:rsid w:val="002234E9"/>
    <w:rsid w:val="002236E0"/>
    <w:rsid w:val="00223E1C"/>
    <w:rsid w:val="00225809"/>
    <w:rsid w:val="00226D4A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4E93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97CAB"/>
    <w:rsid w:val="002A0B45"/>
    <w:rsid w:val="002A1980"/>
    <w:rsid w:val="002A35BE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52C9"/>
    <w:rsid w:val="003062BC"/>
    <w:rsid w:val="00306CC9"/>
    <w:rsid w:val="00306DC1"/>
    <w:rsid w:val="00307B1B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161"/>
    <w:rsid w:val="00342555"/>
    <w:rsid w:val="0034332D"/>
    <w:rsid w:val="003448FC"/>
    <w:rsid w:val="003456B2"/>
    <w:rsid w:val="00346491"/>
    <w:rsid w:val="00347918"/>
    <w:rsid w:val="00352373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07E"/>
    <w:rsid w:val="004365DB"/>
    <w:rsid w:val="00437A72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200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CDA"/>
    <w:rsid w:val="00507539"/>
    <w:rsid w:val="005078C5"/>
    <w:rsid w:val="005100F6"/>
    <w:rsid w:val="00511EC3"/>
    <w:rsid w:val="005134C4"/>
    <w:rsid w:val="00514441"/>
    <w:rsid w:val="00515407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5DB5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07C1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2738"/>
    <w:rsid w:val="0073413F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0D4C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0DD2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3AEA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A5B73"/>
    <w:rsid w:val="008B0FD3"/>
    <w:rsid w:val="008B47EE"/>
    <w:rsid w:val="008C31BE"/>
    <w:rsid w:val="008C4020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5E9E"/>
    <w:rsid w:val="0092635C"/>
    <w:rsid w:val="00926857"/>
    <w:rsid w:val="0092711C"/>
    <w:rsid w:val="00927392"/>
    <w:rsid w:val="00931F49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1D63"/>
    <w:rsid w:val="009653AF"/>
    <w:rsid w:val="00965C0C"/>
    <w:rsid w:val="00965D3B"/>
    <w:rsid w:val="00965EB0"/>
    <w:rsid w:val="00966FCA"/>
    <w:rsid w:val="00970D99"/>
    <w:rsid w:val="00970F8E"/>
    <w:rsid w:val="00971796"/>
    <w:rsid w:val="00971E1F"/>
    <w:rsid w:val="00971FB1"/>
    <w:rsid w:val="009733EC"/>
    <w:rsid w:val="00974422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87F31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1FB4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3B95"/>
    <w:rsid w:val="00A44164"/>
    <w:rsid w:val="00A44E2A"/>
    <w:rsid w:val="00A45EE4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ED2"/>
    <w:rsid w:val="00A9297C"/>
    <w:rsid w:val="00A93D93"/>
    <w:rsid w:val="00A94985"/>
    <w:rsid w:val="00A951A3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A73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E7ED7"/>
    <w:rsid w:val="00BF0E5A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A7EC4"/>
    <w:rsid w:val="00CB10C2"/>
    <w:rsid w:val="00CB1402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43FB"/>
    <w:rsid w:val="00D85293"/>
    <w:rsid w:val="00D858CE"/>
    <w:rsid w:val="00D86315"/>
    <w:rsid w:val="00D86334"/>
    <w:rsid w:val="00D86901"/>
    <w:rsid w:val="00D9657E"/>
    <w:rsid w:val="00D96769"/>
    <w:rsid w:val="00D9716F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CD4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07B99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77E88"/>
    <w:rsid w:val="00E80D1D"/>
    <w:rsid w:val="00E80EC7"/>
    <w:rsid w:val="00E90C97"/>
    <w:rsid w:val="00E950C8"/>
    <w:rsid w:val="00E9647B"/>
    <w:rsid w:val="00EA0CE7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1E4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3408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PC9</cp:lastModifiedBy>
  <cp:revision>2</cp:revision>
  <cp:lastPrinted>2021-07-09T10:16:00Z</cp:lastPrinted>
  <dcterms:created xsi:type="dcterms:W3CDTF">2021-09-06T10:44:00Z</dcterms:created>
  <dcterms:modified xsi:type="dcterms:W3CDTF">2021-09-06T10:44:00Z</dcterms:modified>
</cp:coreProperties>
</file>