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DF7710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proofErr w:type="gramStart"/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>Rabi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2021-22</w:t>
      </w: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proofErr w:type="gramEnd"/>
    </w:p>
    <w:p w:rsidR="00DF5C42" w:rsidRPr="00DF7710" w:rsidRDefault="00485A4F" w:rsidP="00DF7710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</w:t>
      </w:r>
      <w:r w:rsidR="00F67148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20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.1</w:t>
      </w:r>
      <w:r w:rsidR="00516FBE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1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.2021)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2021-22 Agricultural Production:</w:t>
      </w:r>
    </w:p>
    <w:p w:rsidR="00DF5C42" w:rsidRPr="00501C72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B6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Anticipating timely and well distributed rainfall during pre-monsoon, southwest &amp; northeast monsoon period in 2021-22 it was programmed to cover 77.00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hectares, 28.00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and 5.00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during Kharif, Rabi and Summer seasons respectively, totally 110.00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under agricultural crops.  Proposed production target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for  Food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grains and Oilseeds were 135.48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and  15.23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respectively.  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45.91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112.69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33.84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22.79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79.76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135.48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15.08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15.23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7.77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21.37</w:t>
            </w:r>
            <w:r w:rsidR="00411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6.68</w:t>
            </w:r>
          </w:p>
        </w:tc>
        <w:tc>
          <w:tcPr>
            <w:tcW w:w="2268" w:type="dxa"/>
          </w:tcPr>
          <w:p w:rsidR="00DF5C42" w:rsidRPr="007664AA" w:rsidRDefault="007102AB" w:rsidP="007102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521.97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0.71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0.64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110.00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2021-22 </w:t>
      </w:r>
      <w:r w:rsidRPr="00A22A3C">
        <w:rPr>
          <w:rFonts w:ascii="Times New Roman" w:hAnsi="Times New Roman" w:cs="Times New Roman"/>
          <w:b/>
          <w:sz w:val="32"/>
          <w:szCs w:val="28"/>
        </w:rPr>
        <w:t>Kharif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DF5C42" w:rsidRDefault="00DF5C42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During Kharif 2021 total of 77.00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 xml:space="preserve">Similarly, in the area of 78.51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 sowing.</w:t>
      </w:r>
      <w:proofErr w:type="gramEnd"/>
    </w:p>
    <w:p w:rsidR="00DF7710" w:rsidRPr="00664425" w:rsidRDefault="00DF7710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18"/>
          <w:szCs w:val="26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394"/>
        <w:gridCol w:w="2150"/>
      </w:tblGrid>
      <w:tr w:rsidR="00DF5C42" w:rsidRPr="00501C72" w:rsidTr="004113E5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11" w:type="dxa"/>
            <w:gridSpan w:val="2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50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316FD5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394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50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31.37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33.67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87.73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21.18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14.16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52.44</w:t>
            </w:r>
          </w:p>
        </w:tc>
        <w:tc>
          <w:tcPr>
            <w:tcW w:w="1394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54.85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101.88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10.67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10.85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6.39</w:t>
            </w:r>
          </w:p>
        </w:tc>
        <w:tc>
          <w:tcPr>
            <w:tcW w:w="2150" w:type="dxa"/>
          </w:tcPr>
          <w:p w:rsidR="00DF5C42" w:rsidRPr="00DB6CF1" w:rsidRDefault="00DF5C42" w:rsidP="004113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21.04 </w:t>
            </w:r>
            <w:proofErr w:type="spellStart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E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5.88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6.39</w:t>
            </w:r>
          </w:p>
        </w:tc>
        <w:tc>
          <w:tcPr>
            <w:tcW w:w="2150" w:type="dxa"/>
          </w:tcPr>
          <w:p w:rsidR="00DF5C42" w:rsidRPr="00DB6CF1" w:rsidRDefault="00DF5C42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455.80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0.71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0.76</w:t>
            </w:r>
          </w:p>
        </w:tc>
        <w:tc>
          <w:tcPr>
            <w:tcW w:w="2150" w:type="dxa"/>
          </w:tcPr>
          <w:p w:rsidR="00DF5C42" w:rsidRPr="00DB6CF1" w:rsidRDefault="00DF5C42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0.63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77.00</w:t>
            </w:r>
          </w:p>
        </w:tc>
        <w:tc>
          <w:tcPr>
            <w:tcW w:w="1394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78.51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2021-22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D11ED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During Rabi 2021 total of </w:t>
      </w:r>
      <w:r w:rsidR="00434992" w:rsidRPr="00DF7710">
        <w:rPr>
          <w:rFonts w:ascii="Times New Roman" w:hAnsi="Times New Roman" w:cs="Times New Roman"/>
          <w:sz w:val="26"/>
          <w:szCs w:val="26"/>
        </w:rPr>
        <w:t>28</w:t>
      </w:r>
      <w:r w:rsidRPr="00DF7710">
        <w:rPr>
          <w:rFonts w:ascii="Times New Roman" w:hAnsi="Times New Roman" w:cs="Times New Roman"/>
          <w:sz w:val="26"/>
          <w:szCs w:val="26"/>
        </w:rPr>
        <w:t xml:space="preserve">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11.92</w:t>
            </w:r>
          </w:p>
        </w:tc>
        <w:tc>
          <w:tcPr>
            <w:tcW w:w="1418" w:type="dxa"/>
          </w:tcPr>
          <w:p w:rsidR="00B8765A" w:rsidRPr="00360A60" w:rsidRDefault="00F67148" w:rsidP="00E17CED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7.82</w:t>
            </w:r>
          </w:p>
        </w:tc>
        <w:tc>
          <w:tcPr>
            <w:tcW w:w="2126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16.43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12.69</w:t>
            </w:r>
          </w:p>
        </w:tc>
        <w:tc>
          <w:tcPr>
            <w:tcW w:w="1418" w:type="dxa"/>
          </w:tcPr>
          <w:p w:rsidR="00B8765A" w:rsidRPr="00360A60" w:rsidRDefault="00F67148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10.19</w:t>
            </w:r>
          </w:p>
        </w:tc>
        <w:tc>
          <w:tcPr>
            <w:tcW w:w="2126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8.62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B8765A" w:rsidRPr="00EB5305" w:rsidRDefault="00B8765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24.61</w:t>
            </w:r>
          </w:p>
        </w:tc>
        <w:tc>
          <w:tcPr>
            <w:tcW w:w="1418" w:type="dxa"/>
          </w:tcPr>
          <w:p w:rsidR="00B8765A" w:rsidRPr="001F51DB" w:rsidRDefault="00F67148" w:rsidP="00B40459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18.01</w:t>
            </w:r>
          </w:p>
        </w:tc>
        <w:tc>
          <w:tcPr>
            <w:tcW w:w="2126" w:type="dxa"/>
          </w:tcPr>
          <w:p w:rsidR="00B8765A" w:rsidRPr="00EB5305" w:rsidRDefault="00B8765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25.05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2.50</w:t>
            </w:r>
          </w:p>
        </w:tc>
        <w:tc>
          <w:tcPr>
            <w:tcW w:w="1418" w:type="dxa"/>
          </w:tcPr>
          <w:p w:rsidR="00B8765A" w:rsidRPr="00360A60" w:rsidRDefault="00F67148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1.64</w:t>
            </w:r>
          </w:p>
        </w:tc>
        <w:tc>
          <w:tcPr>
            <w:tcW w:w="2126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2.29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B8765A" w:rsidRPr="00360A60" w:rsidRDefault="00B8765A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126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0.46</w:t>
            </w:r>
          </w:p>
        </w:tc>
        <w:tc>
          <w:tcPr>
            <w:tcW w:w="1418" w:type="dxa"/>
          </w:tcPr>
          <w:p w:rsidR="00B8765A" w:rsidRPr="00360A60" w:rsidRDefault="007F03D6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0.13</w:t>
            </w:r>
          </w:p>
        </w:tc>
        <w:tc>
          <w:tcPr>
            <w:tcW w:w="2126" w:type="dxa"/>
          </w:tcPr>
          <w:p w:rsidR="00B8765A" w:rsidRPr="00360A60" w:rsidRDefault="00B8765A" w:rsidP="004113E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0.31</w:t>
            </w: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0.43</w:t>
            </w:r>
          </w:p>
        </w:tc>
        <w:tc>
          <w:tcPr>
            <w:tcW w:w="1418" w:type="dxa"/>
          </w:tcPr>
          <w:p w:rsidR="00B8765A" w:rsidRPr="00360A60" w:rsidRDefault="007F03D6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</w:t>
            </w:r>
            <w:r w:rsidR="00F67148">
              <w:rPr>
                <w:rFonts w:ascii="Nirmala UI" w:eastAsia="Arial Unicode MS" w:hAnsi="Nirmala UI" w:cs="Nirmala UI"/>
                <w:bCs/>
                <w:szCs w:val="22"/>
              </w:rPr>
              <w:t>44</w:t>
            </w:r>
          </w:p>
        </w:tc>
        <w:tc>
          <w:tcPr>
            <w:tcW w:w="2126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37.74</w:t>
            </w:r>
          </w:p>
        </w:tc>
      </w:tr>
      <w:tr w:rsidR="00B8765A" w:rsidRPr="007102AB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B8765A" w:rsidRPr="00DB6CF1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1418" w:type="dxa"/>
          </w:tcPr>
          <w:p w:rsidR="00B8765A" w:rsidRDefault="007F03D6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B8765A" w:rsidRPr="007102AB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7102AB"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B8765A" w:rsidRPr="007102AB" w:rsidRDefault="00B8765A" w:rsidP="00241122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7102AB">
              <w:rPr>
                <w:rFonts w:ascii="Nirmala UI" w:eastAsia="Arial Unicode MS" w:hAnsi="Nirmala UI" w:cs="Nirmala UI"/>
                <w:b/>
                <w:bCs/>
                <w:szCs w:val="22"/>
              </w:rPr>
              <w:t>28.00</w:t>
            </w:r>
          </w:p>
        </w:tc>
        <w:tc>
          <w:tcPr>
            <w:tcW w:w="1418" w:type="dxa"/>
          </w:tcPr>
          <w:p w:rsidR="00B8765A" w:rsidRPr="001F51DB" w:rsidRDefault="00F67148" w:rsidP="00B40459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20.23</w:t>
            </w:r>
          </w:p>
        </w:tc>
        <w:tc>
          <w:tcPr>
            <w:tcW w:w="2126" w:type="dxa"/>
          </w:tcPr>
          <w:p w:rsidR="00B8765A" w:rsidRPr="00DB6CF1" w:rsidRDefault="00B8765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DF5C42" w:rsidRPr="001E347B" w:rsidRDefault="00DF5C42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16"/>
          <w:szCs w:val="28"/>
        </w:rPr>
      </w:pPr>
    </w:p>
    <w:p w:rsidR="00444B65" w:rsidRDefault="00444B65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205" w:rsidRPr="00E54CB7" w:rsidRDefault="005B2F2B" w:rsidP="00DD11E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18"/>
          <w:szCs w:val="26"/>
        </w:rPr>
      </w:pPr>
      <w:proofErr w:type="gramStart"/>
      <w:r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Rabi 2021, dated: </w:t>
      </w:r>
      <w:r w:rsidR="000D7EC0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444B65"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4E34AA"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44B65"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.2021 normal average rainfall was </w:t>
      </w:r>
      <w:r w:rsidR="00E54CB7"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44B65"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against actual </w:t>
      </w:r>
      <w:r w:rsidR="00444B65" w:rsidRPr="00E54CB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444B65"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D7EC0">
        <w:rPr>
          <w:rFonts w:ascii="Times New Roman" w:hAnsi="Times New Roman" w:cs="Times New Roman"/>
          <w:color w:val="000000" w:themeColor="text1"/>
          <w:sz w:val="26"/>
          <w:szCs w:val="26"/>
        </w:rPr>
        <w:t>16</w:t>
      </w:r>
      <w:r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0D7EC0">
        <w:rPr>
          <w:rFonts w:ascii="Times New Roman" w:hAnsi="Times New Roman" w:cs="Times New Roman"/>
          <w:color w:val="000000" w:themeColor="text1"/>
          <w:sz w:val="26"/>
          <w:szCs w:val="26"/>
        </w:rPr>
        <w:t>1500</w:t>
      </w:r>
      <w:r w:rsidR="00444B65"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>%).</w:t>
      </w:r>
      <w:proofErr w:type="gramEnd"/>
      <w:r w:rsidR="00444B65"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72205" w:rsidRPr="00E54CB7" w:rsidRDefault="004E34AA" w:rsidP="009722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4CB7">
        <w:rPr>
          <w:rFonts w:ascii="Times New Roman" w:hAnsi="Times New Roman" w:cs="Times New Roman"/>
          <w:sz w:val="28"/>
          <w:szCs w:val="28"/>
        </w:rPr>
        <w:t>Totally (November</w:t>
      </w:r>
      <w:r w:rsidR="00972205" w:rsidRPr="00E54CB7">
        <w:rPr>
          <w:rFonts w:ascii="Times New Roman" w:hAnsi="Times New Roman" w:cs="Times New Roman"/>
          <w:sz w:val="28"/>
          <w:szCs w:val="28"/>
        </w:rPr>
        <w:t>-1</w:t>
      </w:r>
      <w:r w:rsidR="00972205" w:rsidRPr="00E54CB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972205" w:rsidRPr="00E54CB7">
        <w:rPr>
          <w:rFonts w:ascii="Times New Roman" w:hAnsi="Times New Roman" w:cs="Times New Roman"/>
          <w:sz w:val="28"/>
          <w:szCs w:val="28"/>
        </w:rPr>
        <w:t xml:space="preserve"> to </w:t>
      </w:r>
      <w:r w:rsidRPr="00E54CB7">
        <w:rPr>
          <w:rFonts w:ascii="Times New Roman" w:hAnsi="Times New Roman" w:cs="Times New Roman"/>
          <w:sz w:val="28"/>
          <w:szCs w:val="28"/>
        </w:rPr>
        <w:t>November</w:t>
      </w:r>
      <w:r w:rsidR="00972205" w:rsidRPr="00E54CB7">
        <w:rPr>
          <w:rFonts w:ascii="Times New Roman" w:hAnsi="Times New Roman" w:cs="Times New Roman"/>
          <w:sz w:val="28"/>
          <w:szCs w:val="28"/>
        </w:rPr>
        <w:t>-</w:t>
      </w:r>
      <w:r w:rsidR="000D7EC0">
        <w:rPr>
          <w:rFonts w:ascii="Times New Roman" w:hAnsi="Times New Roman" w:cs="Times New Roman"/>
          <w:sz w:val="28"/>
          <w:szCs w:val="28"/>
        </w:rPr>
        <w:t>20</w:t>
      </w:r>
      <w:r w:rsidR="00972205" w:rsidRPr="00E54CB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72205" w:rsidRPr="00E54CB7">
        <w:rPr>
          <w:rFonts w:ascii="Times New Roman" w:hAnsi="Times New Roman" w:cs="Times New Roman"/>
          <w:sz w:val="28"/>
          <w:szCs w:val="28"/>
        </w:rPr>
        <w:t xml:space="preserve">) normal average rainfall was </w:t>
      </w:r>
      <w:r w:rsidR="000D7EC0">
        <w:rPr>
          <w:rFonts w:ascii="Times New Roman" w:hAnsi="Times New Roman" w:cs="Times New Roman"/>
          <w:sz w:val="28"/>
          <w:szCs w:val="28"/>
        </w:rPr>
        <w:t>33.9</w:t>
      </w:r>
      <w:r w:rsidR="00972205" w:rsidRPr="00E54CB7">
        <w:rPr>
          <w:rFonts w:ascii="Times New Roman" w:hAnsi="Times New Roman" w:cs="Times New Roman"/>
          <w:sz w:val="28"/>
          <w:szCs w:val="28"/>
        </w:rPr>
        <w:t xml:space="preserve"> mm against actual </w:t>
      </w:r>
      <w:r w:rsidR="00972205" w:rsidRPr="00E54CB7">
        <w:rPr>
          <w:rFonts w:ascii="Times New Roman" w:hAnsi="Times New Roman" w:cs="Times New Roman"/>
          <w:bCs/>
          <w:sz w:val="28"/>
          <w:szCs w:val="28"/>
        </w:rPr>
        <w:t>rainfall</w:t>
      </w:r>
      <w:r w:rsidRPr="00E54C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7EC0">
        <w:rPr>
          <w:rFonts w:ascii="Times New Roman" w:hAnsi="Times New Roman" w:cs="Times New Roman"/>
          <w:sz w:val="28"/>
          <w:szCs w:val="28"/>
        </w:rPr>
        <w:t>119.8</w:t>
      </w:r>
      <w:r w:rsidRPr="00E54CB7">
        <w:rPr>
          <w:rFonts w:ascii="Times New Roman" w:hAnsi="Times New Roman" w:cs="Times New Roman"/>
          <w:sz w:val="28"/>
          <w:szCs w:val="28"/>
        </w:rPr>
        <w:t xml:space="preserve"> mm </w:t>
      </w:r>
      <w:r w:rsidR="00675F26" w:rsidRPr="00E54CB7">
        <w:rPr>
          <w:rFonts w:ascii="Times New Roman" w:hAnsi="Times New Roman" w:cs="Times New Roman"/>
          <w:sz w:val="28"/>
          <w:szCs w:val="28"/>
        </w:rPr>
        <w:t>(</w:t>
      </w:r>
      <w:r w:rsidR="000D7EC0">
        <w:rPr>
          <w:rFonts w:ascii="Times New Roman" w:hAnsi="Times New Roman" w:cs="Times New Roman"/>
          <w:sz w:val="28"/>
          <w:szCs w:val="28"/>
        </w:rPr>
        <w:t>253</w:t>
      </w:r>
      <w:r w:rsidR="00972205" w:rsidRPr="00E54CB7">
        <w:rPr>
          <w:rFonts w:ascii="Times New Roman" w:hAnsi="Times New Roman" w:cs="Times New Roman"/>
          <w:sz w:val="28"/>
          <w:szCs w:val="28"/>
        </w:rPr>
        <w:t>%).</w:t>
      </w:r>
    </w:p>
    <w:p w:rsidR="004E34AA" w:rsidRPr="00E54CB7" w:rsidRDefault="004E34AA" w:rsidP="009722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34AA" w:rsidRPr="00E54CB7" w:rsidRDefault="004E34AA" w:rsidP="004E34AA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4CB7">
        <w:rPr>
          <w:rFonts w:ascii="Times New Roman" w:hAnsi="Times New Roman" w:cs="Times New Roman"/>
          <w:sz w:val="28"/>
          <w:szCs w:val="28"/>
        </w:rPr>
        <w:t>North East Monsoon (October-1</w:t>
      </w:r>
      <w:r w:rsidRPr="00E54CB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E54CB7">
        <w:rPr>
          <w:rFonts w:ascii="Times New Roman" w:hAnsi="Times New Roman" w:cs="Times New Roman"/>
          <w:sz w:val="28"/>
          <w:szCs w:val="28"/>
        </w:rPr>
        <w:t xml:space="preserve"> to November-</w:t>
      </w:r>
      <w:r w:rsidR="000D7EC0">
        <w:rPr>
          <w:rFonts w:ascii="Times New Roman" w:hAnsi="Times New Roman" w:cs="Times New Roman"/>
          <w:sz w:val="28"/>
          <w:szCs w:val="28"/>
        </w:rPr>
        <w:t>20</w:t>
      </w:r>
      <w:r w:rsidRPr="00E54CB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D7EC0">
        <w:rPr>
          <w:rFonts w:ascii="Times New Roman" w:hAnsi="Times New Roman" w:cs="Times New Roman"/>
          <w:sz w:val="28"/>
          <w:szCs w:val="28"/>
        </w:rPr>
        <w:t>) normal average rainfall was 165</w:t>
      </w:r>
      <w:r w:rsidRPr="00E54CB7">
        <w:rPr>
          <w:rFonts w:ascii="Times New Roman" w:hAnsi="Times New Roman" w:cs="Times New Roman"/>
          <w:sz w:val="28"/>
          <w:szCs w:val="28"/>
        </w:rPr>
        <w:t xml:space="preserve"> mm against actual </w:t>
      </w:r>
      <w:r w:rsidRPr="00E54CB7">
        <w:rPr>
          <w:rFonts w:ascii="Times New Roman" w:hAnsi="Times New Roman" w:cs="Times New Roman"/>
          <w:bCs/>
          <w:sz w:val="28"/>
          <w:szCs w:val="28"/>
        </w:rPr>
        <w:t xml:space="preserve">rainfall </w:t>
      </w:r>
      <w:r w:rsidR="000D7EC0">
        <w:rPr>
          <w:rFonts w:ascii="Times New Roman" w:hAnsi="Times New Roman" w:cs="Times New Roman"/>
          <w:sz w:val="28"/>
          <w:szCs w:val="28"/>
        </w:rPr>
        <w:t>297 mm (80</w:t>
      </w:r>
      <w:r w:rsidRPr="00E54CB7">
        <w:rPr>
          <w:rFonts w:ascii="Times New Roman" w:hAnsi="Times New Roman" w:cs="Times New Roman"/>
          <w:sz w:val="28"/>
          <w:szCs w:val="28"/>
        </w:rPr>
        <w:t>%).</w:t>
      </w:r>
      <w:r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District wise rainfall data is attached in Annexure-1.</w:t>
      </w:r>
    </w:p>
    <w:p w:rsidR="004E34AA" w:rsidRPr="00581ECF" w:rsidRDefault="004E34AA" w:rsidP="004E3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44B65" w:rsidRPr="007F03D6" w:rsidRDefault="00444B65" w:rsidP="00444B65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 w:rsidRPr="007F03D6">
        <w:rPr>
          <w:rFonts w:ascii="Times New Roman" w:hAnsi="Times New Roman" w:cs="Times New Roman"/>
          <w:b/>
          <w:bCs/>
          <w:sz w:val="32"/>
          <w:szCs w:val="28"/>
          <w:lang w:bidi="hi-IN"/>
        </w:rPr>
        <w:t>Rabi 2021 Area coverage:</w:t>
      </w:r>
    </w:p>
    <w:p w:rsidR="00444B65" w:rsidRPr="00B3127D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10495C"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Rabi 2021 total of </w:t>
      </w:r>
      <w:r w:rsidR="000D7E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20.23 </w:t>
      </w:r>
      <w:proofErr w:type="spellStart"/>
      <w:r w:rsidR="00675F26"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0D7EC0">
        <w:rPr>
          <w:rFonts w:ascii="Times New Roman" w:hAnsi="Times New Roman" w:cs="Times New Roman"/>
          <w:color w:val="000000" w:themeColor="text1"/>
          <w:sz w:val="26"/>
          <w:szCs w:val="26"/>
        </w:rPr>
        <w:t>72</w:t>
      </w:r>
      <w:r w:rsidR="00444B65"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>%) has been sown against a set t</w:t>
      </w:r>
      <w:r w:rsidR="0010495C"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>ar</w:t>
      </w:r>
      <w:r w:rsidR="00675F26"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get of 28.00 </w:t>
      </w:r>
      <w:proofErr w:type="spellStart"/>
      <w:r w:rsidR="00675F26"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</w:t>
      </w:r>
      <w:r w:rsidR="007F03D6"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0D7EC0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444B65"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B3127D"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44B65"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.2021, </w:t>
      </w:r>
      <w:proofErr w:type="spellStart"/>
      <w:r w:rsidR="00444B65"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>Cropwise</w:t>
      </w:r>
      <w:proofErr w:type="spellEnd"/>
      <w:r w:rsidR="00444B65"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and </w:t>
      </w:r>
      <w:proofErr w:type="spellStart"/>
      <w:r w:rsidR="00444B65"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>districtwise</w:t>
      </w:r>
      <w:proofErr w:type="spellEnd"/>
      <w:r w:rsidR="00444B65" w:rsidRPr="007F03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area sown details was provided in annexure 2 and 3.</w:t>
      </w:r>
    </w:p>
    <w:p w:rsidR="00444B65" w:rsidRPr="00B3127D" w:rsidRDefault="00444B65" w:rsidP="00444B6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4B65" w:rsidRPr="004E34AA" w:rsidRDefault="00444B65" w:rsidP="00444B65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4E34AA" w:rsidRDefault="00DB6CF1" w:rsidP="00444B6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Pr="004E34AA" w:rsidRDefault="00BE3537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 w:rsidRPr="004E34AA"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1E347B" w:rsidRPr="004E34AA" w:rsidRDefault="001E347B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0D7EC0" w:rsidRDefault="000D7EC0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444B65" w:rsidRPr="004E34AA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4E34AA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0"/>
          <w:szCs w:val="28"/>
        </w:rPr>
      </w:pPr>
    </w:p>
    <w:p w:rsidR="00444B65" w:rsidRPr="004E34AA" w:rsidRDefault="00444B65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34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proofErr w:type="gramStart"/>
      <w:r w:rsidR="00BE3537"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2021</w:t>
      </w:r>
      <w:proofErr w:type="gramEnd"/>
      <w:r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-22, </w:t>
      </w:r>
      <w:r w:rsidR="00BE3537"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>3.53</w:t>
      </w:r>
      <w:r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seeds were estimated as demand for sowing and till </w:t>
      </w:r>
      <w:r w:rsidR="0010495C"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dated: </w:t>
      </w:r>
      <w:r w:rsidR="000D7EC0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E3537"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E34AA"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.2021,  </w:t>
      </w:r>
      <w:r w:rsidR="000D7EC0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2.17</w:t>
      </w:r>
      <w:r w:rsidR="004E34AA" w:rsidRPr="00E54CB7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 xml:space="preserve"> </w:t>
      </w:r>
      <w:proofErr w:type="spellStart"/>
      <w:r w:rsidR="004E34AA" w:rsidRPr="00E54CB7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lakh</w:t>
      </w:r>
      <w:proofErr w:type="spellEnd"/>
      <w:r w:rsidR="00675F26" w:rsidRPr="00E54CB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seeds have been  distributed at  </w:t>
      </w:r>
      <w:proofErr w:type="spellStart"/>
      <w:r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>Raitha</w:t>
      </w:r>
      <w:proofErr w:type="spellEnd"/>
      <w:r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>Samparka</w:t>
      </w:r>
      <w:proofErr w:type="spellEnd"/>
      <w:r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>Kendra</w:t>
      </w:r>
      <w:r w:rsidR="00085B75"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proofErr w:type="spellEnd"/>
      <w:r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(RSK). Remaining balance of </w:t>
      </w:r>
      <w:r w:rsidR="000D7EC0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43393.51</w:t>
      </w:r>
      <w:r w:rsidR="00675F26" w:rsidRPr="00E54CB7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stock is available </w:t>
      </w:r>
      <w:proofErr w:type="gramStart"/>
      <w:r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>at  RSK</w:t>
      </w:r>
      <w:proofErr w:type="gramEnd"/>
      <w:r w:rsidRPr="00E54C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</w:p>
    <w:p w:rsidR="004E34AA" w:rsidRPr="004E34AA" w:rsidRDefault="004E34AA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B65" w:rsidRPr="004E34AA" w:rsidRDefault="00444B65" w:rsidP="00DD11ED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 xml:space="preserve">Fertilizer: </w:t>
      </w:r>
    </w:p>
    <w:p w:rsidR="00444B65" w:rsidRPr="004E34AA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444B65" w:rsidRPr="00FE23BB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ab/>
      </w:r>
      <w:r w:rsidRPr="004E34AA">
        <w:rPr>
          <w:rFonts w:ascii="Times New Roman" w:hAnsi="Times New Roman" w:cs="Times New Roman"/>
          <w:sz w:val="26"/>
          <w:szCs w:val="26"/>
        </w:rPr>
        <w:t xml:space="preserve">For </w:t>
      </w:r>
      <w:r w:rsidR="00BE3537" w:rsidRPr="004E34AA">
        <w:rPr>
          <w:rFonts w:ascii="Times New Roman" w:hAnsi="Times New Roman" w:cs="Times New Roman"/>
          <w:sz w:val="26"/>
          <w:szCs w:val="26"/>
        </w:rPr>
        <w:t xml:space="preserve">Rabi </w:t>
      </w:r>
      <w:r w:rsidRPr="004E34AA">
        <w:rPr>
          <w:rFonts w:ascii="Times New Roman" w:hAnsi="Times New Roman" w:cs="Times New Roman"/>
          <w:sz w:val="26"/>
          <w:szCs w:val="26"/>
        </w:rPr>
        <w:t xml:space="preserve">2021-22, total fertilizer demand was estimated at </w:t>
      </w:r>
      <w:r w:rsidR="00BE3537" w:rsidRPr="004E34AA">
        <w:rPr>
          <w:rFonts w:ascii="Times New Roman" w:hAnsi="Times New Roman" w:cs="Times New Roman"/>
          <w:sz w:val="26"/>
          <w:szCs w:val="26"/>
        </w:rPr>
        <w:t xml:space="preserve">16.94 </w:t>
      </w:r>
      <w:r w:rsidRPr="004E34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34AA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4E34AA">
        <w:rPr>
          <w:rFonts w:ascii="Times New Roman" w:hAnsi="Times New Roman" w:cs="Times New Roman"/>
          <w:sz w:val="26"/>
          <w:szCs w:val="26"/>
        </w:rPr>
        <w:t xml:space="preserve"> metric tonnes and arrangement has been made for timely implementation at various stages till </w:t>
      </w:r>
      <w:r w:rsidR="00581ECF">
        <w:rPr>
          <w:rFonts w:ascii="Times New Roman" w:hAnsi="Times New Roman" w:cs="Times New Roman"/>
          <w:sz w:val="26"/>
          <w:szCs w:val="26"/>
        </w:rPr>
        <w:t>2</w:t>
      </w:r>
      <w:r w:rsidR="000D7EC0">
        <w:rPr>
          <w:rFonts w:ascii="Times New Roman" w:hAnsi="Times New Roman" w:cs="Times New Roman"/>
          <w:sz w:val="26"/>
          <w:szCs w:val="26"/>
        </w:rPr>
        <w:t>0</w:t>
      </w:r>
      <w:r w:rsidRPr="004E34AA">
        <w:rPr>
          <w:rFonts w:ascii="Times New Roman" w:hAnsi="Times New Roman" w:cs="Times New Roman"/>
          <w:sz w:val="26"/>
          <w:szCs w:val="26"/>
        </w:rPr>
        <w:t>.</w:t>
      </w:r>
      <w:r w:rsidR="00BE3537" w:rsidRPr="004E34AA">
        <w:rPr>
          <w:rFonts w:ascii="Times New Roman" w:hAnsi="Times New Roman" w:cs="Times New Roman"/>
          <w:sz w:val="26"/>
          <w:szCs w:val="26"/>
        </w:rPr>
        <w:t>1</w:t>
      </w:r>
      <w:r w:rsidR="004E34AA" w:rsidRPr="004E34AA">
        <w:rPr>
          <w:rFonts w:ascii="Times New Roman" w:hAnsi="Times New Roman" w:cs="Times New Roman"/>
          <w:sz w:val="26"/>
          <w:szCs w:val="26"/>
        </w:rPr>
        <w:t>1</w:t>
      </w:r>
      <w:r w:rsidRPr="004E34AA">
        <w:rPr>
          <w:rFonts w:ascii="Times New Roman" w:hAnsi="Times New Roman" w:cs="Times New Roman"/>
          <w:sz w:val="26"/>
          <w:szCs w:val="26"/>
        </w:rPr>
        <w:t xml:space="preserve">.2021 total of </w:t>
      </w:r>
      <w:r w:rsidR="000D7EC0">
        <w:rPr>
          <w:rFonts w:ascii="Nirmala UI" w:hAnsi="Nirmala UI" w:cs="Nirmala UI"/>
          <w:bCs/>
          <w:sz w:val="24"/>
          <w:szCs w:val="22"/>
        </w:rPr>
        <w:t>5.13</w:t>
      </w:r>
      <w:r w:rsidR="00675F26" w:rsidRPr="004E34AA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="00485A4F" w:rsidRPr="004E34AA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4E34AA">
        <w:rPr>
          <w:rFonts w:ascii="Times New Roman" w:hAnsi="Times New Roman" w:cs="Times New Roman"/>
          <w:sz w:val="26"/>
          <w:szCs w:val="26"/>
        </w:rPr>
        <w:t xml:space="preserve"> metric tonnes fertilizer </w:t>
      </w:r>
      <w:r w:rsidR="00085B75" w:rsidRPr="004E34AA">
        <w:rPr>
          <w:rFonts w:ascii="Times New Roman" w:hAnsi="Times New Roman" w:cs="Times New Roman"/>
          <w:sz w:val="26"/>
          <w:szCs w:val="26"/>
        </w:rPr>
        <w:t>h</w:t>
      </w:r>
      <w:r w:rsidRPr="004E34AA">
        <w:rPr>
          <w:rFonts w:ascii="Times New Roman" w:hAnsi="Times New Roman" w:cs="Times New Roman"/>
          <w:sz w:val="26"/>
          <w:szCs w:val="26"/>
        </w:rPr>
        <w:t xml:space="preserve">as been supplied and the available stock is </w:t>
      </w:r>
      <w:r w:rsidR="000D7EC0">
        <w:rPr>
          <w:rFonts w:ascii="Nirmala UI" w:hAnsi="Nirmala UI" w:cs="Nirmala UI"/>
          <w:bCs/>
          <w:sz w:val="24"/>
          <w:szCs w:val="22"/>
        </w:rPr>
        <w:t>5.62</w:t>
      </w:r>
      <w:r w:rsidR="00675F26" w:rsidRPr="004E34AA">
        <w:rPr>
          <w:rFonts w:ascii="Nirmala UI" w:hAnsi="Nirmala UI" w:cs="Nirmala UI"/>
          <w:bCs/>
          <w:sz w:val="24"/>
          <w:szCs w:val="22"/>
        </w:rPr>
        <w:t xml:space="preserve"> </w:t>
      </w:r>
      <w:proofErr w:type="spellStart"/>
      <w:r w:rsidRPr="004E34AA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4E34AA">
        <w:rPr>
          <w:rFonts w:ascii="Times New Roman" w:hAnsi="Times New Roman" w:cs="Times New Roman"/>
          <w:sz w:val="26"/>
          <w:szCs w:val="26"/>
        </w:rPr>
        <w:t xml:space="preserve"> metric tonnes.</w:t>
      </w:r>
    </w:p>
    <w:p w:rsidR="008B49B1" w:rsidRPr="00FE23BB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 w:val="26"/>
          <w:szCs w:val="26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8B49B1" w:rsidRPr="002222FC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Default="000D7EC0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0D7EC0">
        <w:rPr>
          <w:rFonts w:ascii="Nudi 01 e" w:hAnsi="Nudi 01 e" w:cs="Times New Roman"/>
          <w:bCs/>
          <w:noProof/>
          <w:sz w:val="24"/>
          <w:szCs w:val="24"/>
          <w:lang w:bidi="ar-SA"/>
        </w:rPr>
        <w:drawing>
          <wp:inline distT="0" distB="0" distL="0" distR="0">
            <wp:extent cx="6214003" cy="8357616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122" cy="8363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CF3B80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CF3B80">
        <w:drawing>
          <wp:inline distT="0" distB="0" distL="0" distR="0">
            <wp:extent cx="6233668" cy="8483677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7903" cy="848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CF3B80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CF3B80">
        <w:drawing>
          <wp:inline distT="0" distB="0" distL="0" distR="0">
            <wp:extent cx="6235446" cy="8521298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36912" cy="852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121AE"/>
    <w:rsid w:val="00040EB1"/>
    <w:rsid w:val="0007660D"/>
    <w:rsid w:val="00085B75"/>
    <w:rsid w:val="000967CD"/>
    <w:rsid w:val="000B2F29"/>
    <w:rsid w:val="000D615A"/>
    <w:rsid w:val="000D7EC0"/>
    <w:rsid w:val="000E5C38"/>
    <w:rsid w:val="000E6E96"/>
    <w:rsid w:val="000F3373"/>
    <w:rsid w:val="001007F2"/>
    <w:rsid w:val="001044AB"/>
    <w:rsid w:val="0010495C"/>
    <w:rsid w:val="00123C71"/>
    <w:rsid w:val="001276F4"/>
    <w:rsid w:val="001277D4"/>
    <w:rsid w:val="0013312A"/>
    <w:rsid w:val="00160E1B"/>
    <w:rsid w:val="00193E64"/>
    <w:rsid w:val="001A3F4F"/>
    <w:rsid w:val="001A4EF9"/>
    <w:rsid w:val="001B4092"/>
    <w:rsid w:val="001B685D"/>
    <w:rsid w:val="001D2656"/>
    <w:rsid w:val="001E347B"/>
    <w:rsid w:val="001F13FA"/>
    <w:rsid w:val="001F51DB"/>
    <w:rsid w:val="001F6616"/>
    <w:rsid w:val="002222FC"/>
    <w:rsid w:val="00222C42"/>
    <w:rsid w:val="00244A83"/>
    <w:rsid w:val="00271F00"/>
    <w:rsid w:val="002A4790"/>
    <w:rsid w:val="002C225D"/>
    <w:rsid w:val="002C230E"/>
    <w:rsid w:val="002D77AA"/>
    <w:rsid w:val="002F09C1"/>
    <w:rsid w:val="002F220F"/>
    <w:rsid w:val="0030327C"/>
    <w:rsid w:val="00316FD5"/>
    <w:rsid w:val="00317436"/>
    <w:rsid w:val="003312B4"/>
    <w:rsid w:val="00345783"/>
    <w:rsid w:val="00360A60"/>
    <w:rsid w:val="003818BA"/>
    <w:rsid w:val="003823E3"/>
    <w:rsid w:val="00390CA7"/>
    <w:rsid w:val="003B6595"/>
    <w:rsid w:val="003C129E"/>
    <w:rsid w:val="003E3D64"/>
    <w:rsid w:val="003F47CB"/>
    <w:rsid w:val="003F54D9"/>
    <w:rsid w:val="004064D6"/>
    <w:rsid w:val="004113E5"/>
    <w:rsid w:val="004216B7"/>
    <w:rsid w:val="00431932"/>
    <w:rsid w:val="00433C72"/>
    <w:rsid w:val="00434992"/>
    <w:rsid w:val="00440CE9"/>
    <w:rsid w:val="00444070"/>
    <w:rsid w:val="00444A38"/>
    <w:rsid w:val="00444B65"/>
    <w:rsid w:val="00453A8B"/>
    <w:rsid w:val="0045783E"/>
    <w:rsid w:val="004645FA"/>
    <w:rsid w:val="00464DF3"/>
    <w:rsid w:val="00477449"/>
    <w:rsid w:val="00485A4F"/>
    <w:rsid w:val="00492E05"/>
    <w:rsid w:val="004A5E0C"/>
    <w:rsid w:val="004D7214"/>
    <w:rsid w:val="004E34AA"/>
    <w:rsid w:val="004F3A84"/>
    <w:rsid w:val="00502793"/>
    <w:rsid w:val="00516FBE"/>
    <w:rsid w:val="00521827"/>
    <w:rsid w:val="00531126"/>
    <w:rsid w:val="00531B2A"/>
    <w:rsid w:val="00542649"/>
    <w:rsid w:val="00542916"/>
    <w:rsid w:val="00550FEC"/>
    <w:rsid w:val="00553D54"/>
    <w:rsid w:val="00570B75"/>
    <w:rsid w:val="00576B9C"/>
    <w:rsid w:val="00576D14"/>
    <w:rsid w:val="00581ECF"/>
    <w:rsid w:val="0059769F"/>
    <w:rsid w:val="005B285D"/>
    <w:rsid w:val="005B2F2B"/>
    <w:rsid w:val="005C6B3A"/>
    <w:rsid w:val="005E23E8"/>
    <w:rsid w:val="005F77B0"/>
    <w:rsid w:val="00602768"/>
    <w:rsid w:val="0060398F"/>
    <w:rsid w:val="00611A48"/>
    <w:rsid w:val="00617F62"/>
    <w:rsid w:val="00623C8A"/>
    <w:rsid w:val="0062514E"/>
    <w:rsid w:val="0063321D"/>
    <w:rsid w:val="00643388"/>
    <w:rsid w:val="00643C8A"/>
    <w:rsid w:val="00660102"/>
    <w:rsid w:val="00664425"/>
    <w:rsid w:val="00672351"/>
    <w:rsid w:val="00675F26"/>
    <w:rsid w:val="00676F3E"/>
    <w:rsid w:val="0068452F"/>
    <w:rsid w:val="00684C75"/>
    <w:rsid w:val="006A414D"/>
    <w:rsid w:val="006C2C64"/>
    <w:rsid w:val="006D5FB7"/>
    <w:rsid w:val="006D6388"/>
    <w:rsid w:val="006F116D"/>
    <w:rsid w:val="006F4D7A"/>
    <w:rsid w:val="007004A6"/>
    <w:rsid w:val="007012C4"/>
    <w:rsid w:val="007057A2"/>
    <w:rsid w:val="007102AB"/>
    <w:rsid w:val="007120E9"/>
    <w:rsid w:val="007221D5"/>
    <w:rsid w:val="00724EB2"/>
    <w:rsid w:val="00731015"/>
    <w:rsid w:val="00741D9E"/>
    <w:rsid w:val="007441EE"/>
    <w:rsid w:val="0075123A"/>
    <w:rsid w:val="007571FE"/>
    <w:rsid w:val="00766428"/>
    <w:rsid w:val="007739CF"/>
    <w:rsid w:val="007B067C"/>
    <w:rsid w:val="007B7F56"/>
    <w:rsid w:val="007C5F99"/>
    <w:rsid w:val="007D0216"/>
    <w:rsid w:val="007D1D54"/>
    <w:rsid w:val="007F03D6"/>
    <w:rsid w:val="007F2CD3"/>
    <w:rsid w:val="007F7C80"/>
    <w:rsid w:val="00805ECF"/>
    <w:rsid w:val="00815991"/>
    <w:rsid w:val="00822DBF"/>
    <w:rsid w:val="00837BB7"/>
    <w:rsid w:val="00843A9C"/>
    <w:rsid w:val="00846A1F"/>
    <w:rsid w:val="00852442"/>
    <w:rsid w:val="008549FC"/>
    <w:rsid w:val="00867564"/>
    <w:rsid w:val="00876F97"/>
    <w:rsid w:val="0088721C"/>
    <w:rsid w:val="008B49B1"/>
    <w:rsid w:val="008D4B65"/>
    <w:rsid w:val="008D7EAA"/>
    <w:rsid w:val="008E2324"/>
    <w:rsid w:val="008E30AE"/>
    <w:rsid w:val="00903C1B"/>
    <w:rsid w:val="00910A4E"/>
    <w:rsid w:val="0092442E"/>
    <w:rsid w:val="00932492"/>
    <w:rsid w:val="0093518D"/>
    <w:rsid w:val="00956EEB"/>
    <w:rsid w:val="00972205"/>
    <w:rsid w:val="00977321"/>
    <w:rsid w:val="00981F5E"/>
    <w:rsid w:val="00987D7D"/>
    <w:rsid w:val="0099552E"/>
    <w:rsid w:val="009B2918"/>
    <w:rsid w:val="009C30C5"/>
    <w:rsid w:val="009E46BB"/>
    <w:rsid w:val="00A00F4A"/>
    <w:rsid w:val="00A07B68"/>
    <w:rsid w:val="00A23DE4"/>
    <w:rsid w:val="00A24AC6"/>
    <w:rsid w:val="00A27611"/>
    <w:rsid w:val="00A41059"/>
    <w:rsid w:val="00A855C0"/>
    <w:rsid w:val="00A937D3"/>
    <w:rsid w:val="00A96D1B"/>
    <w:rsid w:val="00AC3817"/>
    <w:rsid w:val="00AC6652"/>
    <w:rsid w:val="00AD1B7F"/>
    <w:rsid w:val="00AD4887"/>
    <w:rsid w:val="00AD681D"/>
    <w:rsid w:val="00AE4929"/>
    <w:rsid w:val="00AF2293"/>
    <w:rsid w:val="00B0361E"/>
    <w:rsid w:val="00B149A6"/>
    <w:rsid w:val="00B24679"/>
    <w:rsid w:val="00B27921"/>
    <w:rsid w:val="00B3127D"/>
    <w:rsid w:val="00B4047F"/>
    <w:rsid w:val="00B46DDF"/>
    <w:rsid w:val="00B85FE5"/>
    <w:rsid w:val="00B8765A"/>
    <w:rsid w:val="00B90955"/>
    <w:rsid w:val="00B9465B"/>
    <w:rsid w:val="00BA3F07"/>
    <w:rsid w:val="00BB163C"/>
    <w:rsid w:val="00BB21BF"/>
    <w:rsid w:val="00BC471A"/>
    <w:rsid w:val="00BD7C27"/>
    <w:rsid w:val="00BE3537"/>
    <w:rsid w:val="00BF0226"/>
    <w:rsid w:val="00BF2106"/>
    <w:rsid w:val="00BF779D"/>
    <w:rsid w:val="00C06523"/>
    <w:rsid w:val="00C10503"/>
    <w:rsid w:val="00C362F8"/>
    <w:rsid w:val="00C76B24"/>
    <w:rsid w:val="00C81E74"/>
    <w:rsid w:val="00C8575A"/>
    <w:rsid w:val="00C86A69"/>
    <w:rsid w:val="00CA377B"/>
    <w:rsid w:val="00CA429B"/>
    <w:rsid w:val="00CB3183"/>
    <w:rsid w:val="00CE094D"/>
    <w:rsid w:val="00CF3B80"/>
    <w:rsid w:val="00D14D0C"/>
    <w:rsid w:val="00D23DCD"/>
    <w:rsid w:val="00D2782E"/>
    <w:rsid w:val="00D42CDD"/>
    <w:rsid w:val="00D44129"/>
    <w:rsid w:val="00D528A4"/>
    <w:rsid w:val="00D56AE0"/>
    <w:rsid w:val="00D65E36"/>
    <w:rsid w:val="00D90B28"/>
    <w:rsid w:val="00DA1251"/>
    <w:rsid w:val="00DA3F06"/>
    <w:rsid w:val="00DA556D"/>
    <w:rsid w:val="00DB045F"/>
    <w:rsid w:val="00DB6CF1"/>
    <w:rsid w:val="00DB7D7B"/>
    <w:rsid w:val="00DC3737"/>
    <w:rsid w:val="00DC4252"/>
    <w:rsid w:val="00DC68D9"/>
    <w:rsid w:val="00DD0CB3"/>
    <w:rsid w:val="00DD11ED"/>
    <w:rsid w:val="00DD1C4F"/>
    <w:rsid w:val="00DD2755"/>
    <w:rsid w:val="00DD353A"/>
    <w:rsid w:val="00DD3DF2"/>
    <w:rsid w:val="00DD7111"/>
    <w:rsid w:val="00DE6BEC"/>
    <w:rsid w:val="00DF5C42"/>
    <w:rsid w:val="00DF7710"/>
    <w:rsid w:val="00E0328D"/>
    <w:rsid w:val="00E07103"/>
    <w:rsid w:val="00E15BF4"/>
    <w:rsid w:val="00E17CED"/>
    <w:rsid w:val="00E35853"/>
    <w:rsid w:val="00E3769D"/>
    <w:rsid w:val="00E44753"/>
    <w:rsid w:val="00E47F60"/>
    <w:rsid w:val="00E54CB7"/>
    <w:rsid w:val="00E641C0"/>
    <w:rsid w:val="00E9641C"/>
    <w:rsid w:val="00EC5711"/>
    <w:rsid w:val="00ED6A06"/>
    <w:rsid w:val="00EF627C"/>
    <w:rsid w:val="00F00AD2"/>
    <w:rsid w:val="00F04D11"/>
    <w:rsid w:val="00F10E7F"/>
    <w:rsid w:val="00F13E9E"/>
    <w:rsid w:val="00F15AEE"/>
    <w:rsid w:val="00F32B0F"/>
    <w:rsid w:val="00F402FF"/>
    <w:rsid w:val="00F532C9"/>
    <w:rsid w:val="00F62312"/>
    <w:rsid w:val="00F63E15"/>
    <w:rsid w:val="00F67148"/>
    <w:rsid w:val="00F847F8"/>
    <w:rsid w:val="00FA29F7"/>
    <w:rsid w:val="00FC15F7"/>
    <w:rsid w:val="00FC286F"/>
    <w:rsid w:val="00FC6594"/>
    <w:rsid w:val="00FD0355"/>
    <w:rsid w:val="00FD6335"/>
    <w:rsid w:val="00FE23BB"/>
    <w:rsid w:val="00FE65B8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19</cp:revision>
  <cp:lastPrinted>2021-02-08T09:33:00Z</cp:lastPrinted>
  <dcterms:created xsi:type="dcterms:W3CDTF">2021-10-25T08:09:00Z</dcterms:created>
  <dcterms:modified xsi:type="dcterms:W3CDTF">2021-11-29T05:18:00Z</dcterms:modified>
</cp:coreProperties>
</file>