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2020-21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DD2755">
        <w:rPr>
          <w:rFonts w:ascii="Nirmala UI" w:hAnsi="Nirmala UI" w:cs="Nirmala UI"/>
          <w:b/>
          <w:bCs/>
          <w:sz w:val="24"/>
          <w:szCs w:val="22"/>
          <w:u w:val="single"/>
        </w:rPr>
        <w:t>17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.10.2020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2020-21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73.00, 32.00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89"/>
        <w:gridCol w:w="1750"/>
        <w:gridCol w:w="2284"/>
      </w:tblGrid>
      <w:tr w:rsidR="008B49B1" w:rsidRPr="00693500" w:rsidTr="00886384">
        <w:tc>
          <w:tcPr>
            <w:tcW w:w="896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89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  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47.19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110.02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33.26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23.02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80.45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133.05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16.47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6.75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  13.89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5.51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ತಂಬಾಕು-ವಿ.ಎಫ್.ಸಿ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.</w:t>
            </w:r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110.00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886384">
        <w:tc>
          <w:tcPr>
            <w:tcW w:w="834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34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31.34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34.20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85.56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18.81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19.58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12.48</w:t>
            </w:r>
          </w:p>
        </w:tc>
      </w:tr>
      <w:tr w:rsidR="008B49B1" w:rsidRPr="00693500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50.16</w:t>
            </w:r>
          </w:p>
        </w:tc>
        <w:tc>
          <w:tcPr>
            <w:tcW w:w="156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53.77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98.04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11.00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10.05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8.41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6.25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7.22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12.87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4.77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5.69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EB5305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73.00</w:t>
            </w:r>
          </w:p>
        </w:tc>
        <w:tc>
          <w:tcPr>
            <w:tcW w:w="156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77.53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EB5305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lastRenderedPageBreak/>
        <w:t xml:space="preserve">2020-21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 xml:space="preserve">20-21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ಹಮ್ಮಿಕೊಳ್ಳಲಾಗಿದೆ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DD2755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ದಿನಾಂಕ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: </w:t>
            </w:r>
            <w:r w:rsidR="00DD2755">
              <w:rPr>
                <w:rFonts w:ascii="Nirmala UI" w:eastAsia="Arial Unicode MS" w:hAnsi="Nirmala UI" w:cs="Nirmala UI"/>
                <w:b/>
                <w:bCs/>
                <w:szCs w:val="22"/>
              </w:rPr>
              <w:t>17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.10.2020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ವರೆಗೆ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13.25</w:t>
            </w:r>
          </w:p>
        </w:tc>
        <w:tc>
          <w:tcPr>
            <w:tcW w:w="1417" w:type="dxa"/>
          </w:tcPr>
          <w:p w:rsidR="008B49B1" w:rsidRPr="00693500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0.806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15.55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14.28</w:t>
            </w:r>
          </w:p>
        </w:tc>
        <w:tc>
          <w:tcPr>
            <w:tcW w:w="1417" w:type="dxa"/>
          </w:tcPr>
          <w:p w:rsidR="008B49B1" w:rsidRPr="00693500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1.623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10.46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27.54</w:t>
            </w:r>
          </w:p>
        </w:tc>
        <w:tc>
          <w:tcPr>
            <w:tcW w:w="1417" w:type="dxa"/>
          </w:tcPr>
          <w:p w:rsidR="008B49B1" w:rsidRPr="00EB5305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2.429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3.53</w:t>
            </w:r>
          </w:p>
        </w:tc>
        <w:tc>
          <w:tcPr>
            <w:tcW w:w="1417" w:type="dxa"/>
          </w:tcPr>
          <w:p w:rsidR="008B49B1" w:rsidRPr="00693500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0.129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2.81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0.48</w:t>
            </w:r>
          </w:p>
        </w:tc>
        <w:tc>
          <w:tcPr>
            <w:tcW w:w="1417" w:type="dxa"/>
          </w:tcPr>
          <w:p w:rsidR="008B49B1" w:rsidRPr="00693500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0.000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0.98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8B49B1" w:rsidRPr="00693500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0.033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32.00</w:t>
            </w:r>
          </w:p>
        </w:tc>
        <w:tc>
          <w:tcPr>
            <w:tcW w:w="1417" w:type="dxa"/>
          </w:tcPr>
          <w:p w:rsidR="008B49B1" w:rsidRPr="00EB5305" w:rsidRDefault="00FA29F7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2.590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 xml:space="preserve">01.10.2020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ರಿಂದ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</w:t>
      </w:r>
      <w:r w:rsidR="00DD2755">
        <w:rPr>
          <w:rFonts w:ascii="Nirmala UI" w:eastAsia="Arial Unicode MS" w:hAnsi="Nirmala UI" w:cs="Nirmala UI"/>
          <w:bCs/>
          <w:szCs w:val="22"/>
        </w:rPr>
        <w:t>17</w:t>
      </w:r>
      <w:r>
        <w:rPr>
          <w:rFonts w:ascii="Nirmala UI" w:eastAsia="Arial Unicode MS" w:hAnsi="Nirmala UI" w:cs="Nirmala UI"/>
          <w:bCs/>
          <w:szCs w:val="22"/>
        </w:rPr>
        <w:t>.10.2020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ರವರೆಗೆ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F63E15">
        <w:rPr>
          <w:rFonts w:ascii="Nirmala UI" w:eastAsia="Arial Unicode MS" w:hAnsi="Nirmala UI" w:cs="Nirmala UI"/>
          <w:bCs/>
          <w:szCs w:val="22"/>
        </w:rPr>
        <w:t>86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F63E15">
        <w:rPr>
          <w:rFonts w:ascii="Nirmala UI" w:eastAsia="Arial Unicode MS" w:hAnsi="Nirmala UI" w:cs="Nirmala UI"/>
          <w:bCs/>
          <w:szCs w:val="22"/>
        </w:rPr>
        <w:t>114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(</w:t>
      </w:r>
      <w:r w:rsidR="00F63E15">
        <w:rPr>
          <w:rFonts w:ascii="Nirmala UI" w:eastAsia="Arial Unicode MS" w:hAnsi="Nirmala UI" w:cs="Nirmala UI"/>
          <w:bCs/>
          <w:szCs w:val="22"/>
        </w:rPr>
        <w:t>32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: </w:t>
      </w:r>
      <w:r w:rsidR="00DD2755">
        <w:rPr>
          <w:rFonts w:ascii="Nirmala UI" w:hAnsi="Nirmala UI" w:cs="Nirmala UI"/>
          <w:bCs/>
          <w:szCs w:val="22"/>
        </w:rPr>
        <w:t>17</w:t>
      </w:r>
      <w:r>
        <w:rPr>
          <w:rFonts w:ascii="Nirmala UI" w:hAnsi="Nirmala UI" w:cs="Nirmala UI"/>
          <w:bCs/>
          <w:szCs w:val="22"/>
        </w:rPr>
        <w:t>.10.2020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2020-21</w:t>
      </w:r>
      <w:r w:rsidRPr="0046166E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32.00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F63E15">
        <w:rPr>
          <w:rFonts w:ascii="Nirmala UI" w:hAnsi="Nirmala UI" w:cs="Nirmala UI"/>
          <w:bCs/>
          <w:szCs w:val="22"/>
        </w:rPr>
        <w:t>2.59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(ಶೇ.</w:t>
      </w:r>
      <w:r w:rsidR="00F63E15">
        <w:rPr>
          <w:rFonts w:ascii="Nirmala UI" w:hAnsi="Nirmala UI" w:cs="Nirmala UI"/>
          <w:bCs/>
          <w:szCs w:val="22"/>
        </w:rPr>
        <w:t>8</w:t>
      </w:r>
      <w:r w:rsidRPr="0046166E">
        <w:rPr>
          <w:rFonts w:ascii="Nirmala UI" w:hAnsi="Nirmala UI" w:cs="Nirmala UI"/>
          <w:bCs/>
          <w:szCs w:val="22"/>
        </w:rPr>
        <w:t xml:space="preserve">ರಷ್ಟು). </w:t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46166E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3.28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ರೈತ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ಸಂಪರ್ಕ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ಕೇಂದ್ರಗಳ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ಮೂಲಕ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F63E15">
        <w:rPr>
          <w:rFonts w:ascii="Nirmala UI" w:hAnsi="Nirmala UI" w:cs="Nirmala UI"/>
          <w:bCs/>
          <w:szCs w:val="22"/>
        </w:rPr>
        <w:t xml:space="preserve">77,329.18 </w:t>
      </w:r>
      <w:proofErr w:type="spellStart"/>
      <w:r w:rsidR="00F63E15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ಬೀಜ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ವಿತರಣೆ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F63E15"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>20</w:t>
      </w:r>
      <w:r>
        <w:rPr>
          <w:rFonts w:ascii="Nirmala UI" w:hAnsi="Nirmala UI" w:cs="Nirmala UI"/>
          <w:bCs/>
          <w:szCs w:val="22"/>
        </w:rPr>
        <w:t>20-21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18.19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ಮಾಡುವ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>: 01.10.20</w:t>
      </w:r>
      <w:r>
        <w:rPr>
          <w:rFonts w:ascii="Nirmala UI" w:hAnsi="Nirmala UI" w:cs="Nirmala UI"/>
          <w:bCs/>
          <w:szCs w:val="22"/>
        </w:rPr>
        <w:t>20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ರಿಂದ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DD2755">
        <w:rPr>
          <w:rFonts w:ascii="Nirmala UI" w:hAnsi="Nirmala UI" w:cs="Nirmala UI"/>
          <w:bCs/>
          <w:szCs w:val="22"/>
        </w:rPr>
        <w:t>17</w:t>
      </w:r>
      <w:r>
        <w:rPr>
          <w:rFonts w:ascii="Nirmala UI" w:hAnsi="Nirmala UI" w:cs="Nirmala UI"/>
          <w:bCs/>
          <w:szCs w:val="22"/>
        </w:rPr>
        <w:t xml:space="preserve">.10.2020 </w:t>
      </w:r>
      <w:proofErr w:type="spellStart"/>
      <w:r>
        <w:rPr>
          <w:rFonts w:ascii="Nirmala UI" w:hAnsi="Nirmala UI" w:cs="Nirmala UI"/>
          <w:bCs/>
          <w:szCs w:val="22"/>
        </w:rPr>
        <w:t>ರವರೆಗೆ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531B2A">
        <w:rPr>
          <w:rFonts w:ascii="Nirmala UI" w:hAnsi="Nirmala UI" w:cs="Nirmala UI"/>
          <w:bCs/>
          <w:szCs w:val="22"/>
        </w:rPr>
        <w:t>1.74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</w:t>
      </w:r>
      <w:r>
        <w:rPr>
          <w:rFonts w:ascii="Nirmala UI" w:hAnsi="Nirmala UI" w:cs="Nirmala UI"/>
          <w:bCs/>
          <w:szCs w:val="22"/>
        </w:rPr>
        <w:t>ಗಳು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ಸರಬರಾಜು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ಆಗಿರುತ್ತದೆ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ಹಾಗೂ</w:t>
      </w:r>
      <w:proofErr w:type="spellEnd"/>
      <w:r>
        <w:rPr>
          <w:rFonts w:ascii="Nirmala UI" w:hAnsi="Nirmala UI" w:cs="Nirmala UI"/>
          <w:bCs/>
          <w:szCs w:val="22"/>
        </w:rPr>
        <w:t xml:space="preserve"> 9.</w:t>
      </w:r>
      <w:r w:rsidR="00531B2A">
        <w:rPr>
          <w:rFonts w:ascii="Nirmala UI" w:hAnsi="Nirmala UI" w:cs="Nirmala UI"/>
          <w:bCs/>
          <w:szCs w:val="22"/>
        </w:rPr>
        <w:t>2</w:t>
      </w:r>
      <w:r>
        <w:rPr>
          <w:rFonts w:ascii="Nirmala UI" w:hAnsi="Nirmala UI" w:cs="Nirmala UI"/>
          <w:bCs/>
          <w:szCs w:val="22"/>
        </w:rPr>
        <w:t>4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ಇರುತ್ತದೆ</w:t>
      </w:r>
      <w:proofErr w:type="spellEnd"/>
      <w:r>
        <w:rPr>
          <w:rFonts w:ascii="Nirmala UI" w:hAnsi="Nirmala UI" w:cs="Nirmala UI"/>
          <w:bCs/>
          <w:szCs w:val="22"/>
        </w:rPr>
        <w:t>.</w:t>
      </w:r>
    </w:p>
    <w:p w:rsidR="008B49B1" w:rsidRPr="0046166E" w:rsidRDefault="008B49B1" w:rsidP="008B49B1">
      <w:pPr>
        <w:spacing w:after="0" w:line="240" w:lineRule="auto"/>
        <w:jc w:val="both"/>
        <w:rPr>
          <w:rFonts w:ascii="Nudi 01 e" w:hAnsi="Nudi 01 e"/>
          <w:b/>
          <w:bCs/>
          <w:szCs w:val="22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8B49B1" w:rsidRPr="00F63E15" w:rsidRDefault="00444A38" w:rsidP="00F63E15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44A38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220456"/>
            <wp:effectExtent l="19050" t="0" r="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8B49B1" w:rsidRDefault="00C10503" w:rsidP="00C1050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503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293608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C10503" w:rsidRDefault="00C10503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503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275320"/>
            <wp:effectExtent l="19050" t="0" r="7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503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433C72"/>
    <w:rsid w:val="00444A38"/>
    <w:rsid w:val="00531B2A"/>
    <w:rsid w:val="008B49B1"/>
    <w:rsid w:val="008D7EAA"/>
    <w:rsid w:val="00956EEB"/>
    <w:rsid w:val="00A00F4A"/>
    <w:rsid w:val="00C10503"/>
    <w:rsid w:val="00DD2755"/>
    <w:rsid w:val="00F62312"/>
    <w:rsid w:val="00F63E15"/>
    <w:rsid w:val="00FA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Negpa</cp:lastModifiedBy>
  <cp:revision>9</cp:revision>
  <dcterms:created xsi:type="dcterms:W3CDTF">2020-10-09T11:44:00Z</dcterms:created>
  <dcterms:modified xsi:type="dcterms:W3CDTF">2020-10-17T11:36:00Z</dcterms:modified>
</cp:coreProperties>
</file>