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581ECF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516FB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7F03D6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6.70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9.02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7F03D6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15.73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1.55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0.13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7F03D6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17.75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E54CB7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proofErr w:type="gram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E34AA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E54C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171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proofErr w:type="gramEnd"/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2205" w:rsidRPr="00E54CB7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CB7">
        <w:rPr>
          <w:rFonts w:ascii="Times New Roman" w:hAnsi="Times New Roman" w:cs="Times New Roman"/>
          <w:sz w:val="28"/>
          <w:szCs w:val="28"/>
        </w:rPr>
        <w:t>Totally (November</w:t>
      </w:r>
      <w:r w:rsidR="00972205" w:rsidRPr="00E54CB7">
        <w:rPr>
          <w:rFonts w:ascii="Times New Roman" w:hAnsi="Times New Roman" w:cs="Times New Roman"/>
          <w:sz w:val="28"/>
          <w:szCs w:val="28"/>
        </w:rPr>
        <w:t>-1</w:t>
      </w:r>
      <w:r w:rsidR="00972205" w:rsidRPr="00E54C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 to </w:t>
      </w:r>
      <w:r w:rsidRPr="00E54CB7">
        <w:rPr>
          <w:rFonts w:ascii="Times New Roman" w:hAnsi="Times New Roman" w:cs="Times New Roman"/>
          <w:sz w:val="28"/>
          <w:szCs w:val="28"/>
        </w:rPr>
        <w:t>November</w:t>
      </w:r>
      <w:r w:rsidR="00972205" w:rsidRPr="00E54CB7">
        <w:rPr>
          <w:rFonts w:ascii="Times New Roman" w:hAnsi="Times New Roman" w:cs="Times New Roman"/>
          <w:sz w:val="28"/>
          <w:szCs w:val="28"/>
        </w:rPr>
        <w:t>-</w:t>
      </w:r>
      <w:r w:rsidR="00E54CB7" w:rsidRPr="00E54CB7">
        <w:rPr>
          <w:rFonts w:ascii="Times New Roman" w:hAnsi="Times New Roman" w:cs="Times New Roman"/>
          <w:sz w:val="28"/>
          <w:szCs w:val="28"/>
        </w:rPr>
        <w:t>12</w:t>
      </w:r>
      <w:r w:rsidR="00972205" w:rsidRPr="00E54C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) normal average rainfall was </w:t>
      </w:r>
      <w:r w:rsidRPr="00E54CB7">
        <w:rPr>
          <w:rFonts w:ascii="Times New Roman" w:hAnsi="Times New Roman" w:cs="Times New Roman"/>
          <w:sz w:val="28"/>
          <w:szCs w:val="28"/>
        </w:rPr>
        <w:t>2</w:t>
      </w:r>
      <w:r w:rsidR="00E54CB7" w:rsidRPr="00E54CB7">
        <w:rPr>
          <w:rFonts w:ascii="Times New Roman" w:hAnsi="Times New Roman" w:cs="Times New Roman"/>
          <w:sz w:val="28"/>
          <w:szCs w:val="28"/>
        </w:rPr>
        <w:t>1.9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="00972205" w:rsidRPr="00E54CB7">
        <w:rPr>
          <w:rFonts w:ascii="Times New Roman" w:hAnsi="Times New Roman" w:cs="Times New Roman"/>
          <w:bCs/>
          <w:sz w:val="28"/>
          <w:szCs w:val="28"/>
        </w:rPr>
        <w:t>rainfall</w:t>
      </w:r>
      <w:r w:rsidRPr="00E54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CB7" w:rsidRPr="00E54CB7">
        <w:rPr>
          <w:rFonts w:ascii="Times New Roman" w:hAnsi="Times New Roman" w:cs="Times New Roman"/>
          <w:sz w:val="28"/>
          <w:szCs w:val="28"/>
        </w:rPr>
        <w:t>3</w:t>
      </w:r>
      <w:r w:rsidRPr="00E54CB7">
        <w:rPr>
          <w:rFonts w:ascii="Times New Roman" w:hAnsi="Times New Roman" w:cs="Times New Roman"/>
          <w:sz w:val="28"/>
          <w:szCs w:val="28"/>
        </w:rPr>
        <w:t xml:space="preserve">4 mm </w:t>
      </w:r>
      <w:r w:rsidR="00675F26" w:rsidRPr="00E54CB7">
        <w:rPr>
          <w:rFonts w:ascii="Times New Roman" w:hAnsi="Times New Roman" w:cs="Times New Roman"/>
          <w:sz w:val="28"/>
          <w:szCs w:val="28"/>
        </w:rPr>
        <w:t>(</w:t>
      </w:r>
      <w:r w:rsidR="00E54CB7" w:rsidRPr="00E54CB7">
        <w:rPr>
          <w:rFonts w:ascii="Times New Roman" w:hAnsi="Times New Roman" w:cs="Times New Roman"/>
          <w:sz w:val="28"/>
          <w:szCs w:val="28"/>
        </w:rPr>
        <w:t>55</w:t>
      </w:r>
      <w:r w:rsidR="00972205" w:rsidRPr="00E54CB7">
        <w:rPr>
          <w:rFonts w:ascii="Times New Roman" w:hAnsi="Times New Roman" w:cs="Times New Roman"/>
          <w:sz w:val="28"/>
          <w:szCs w:val="28"/>
        </w:rPr>
        <w:t>%).</w:t>
      </w:r>
    </w:p>
    <w:p w:rsidR="004E34AA" w:rsidRPr="00E54CB7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4AA" w:rsidRPr="00E54CB7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CB7">
        <w:rPr>
          <w:rFonts w:ascii="Times New Roman" w:hAnsi="Times New Roman" w:cs="Times New Roman"/>
          <w:sz w:val="28"/>
          <w:szCs w:val="28"/>
        </w:rPr>
        <w:t>North East Monsoon (October-1</w:t>
      </w:r>
      <w:r w:rsidRPr="00E54C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54CB7">
        <w:rPr>
          <w:rFonts w:ascii="Times New Roman" w:hAnsi="Times New Roman" w:cs="Times New Roman"/>
          <w:sz w:val="28"/>
          <w:szCs w:val="28"/>
        </w:rPr>
        <w:t xml:space="preserve"> to November-</w:t>
      </w:r>
      <w:r w:rsidR="00E54CB7" w:rsidRPr="00E54CB7">
        <w:rPr>
          <w:rFonts w:ascii="Times New Roman" w:hAnsi="Times New Roman" w:cs="Times New Roman"/>
          <w:sz w:val="28"/>
          <w:szCs w:val="28"/>
        </w:rPr>
        <w:t>12</w:t>
      </w:r>
      <w:r w:rsidRPr="00E54C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54CB7" w:rsidRPr="00E54CB7">
        <w:rPr>
          <w:rFonts w:ascii="Times New Roman" w:hAnsi="Times New Roman" w:cs="Times New Roman"/>
          <w:sz w:val="28"/>
          <w:szCs w:val="28"/>
        </w:rPr>
        <w:t>) normal average rainfall was 15</w:t>
      </w:r>
      <w:r w:rsidRPr="00E54CB7">
        <w:rPr>
          <w:rFonts w:ascii="Times New Roman" w:hAnsi="Times New Roman" w:cs="Times New Roman"/>
          <w:sz w:val="28"/>
          <w:szCs w:val="28"/>
        </w:rPr>
        <w:t xml:space="preserve">3 mm against actual </w:t>
      </w:r>
      <w:r w:rsidRPr="00E54CB7">
        <w:rPr>
          <w:rFonts w:ascii="Times New Roman" w:hAnsi="Times New Roman" w:cs="Times New Roman"/>
          <w:bCs/>
          <w:sz w:val="28"/>
          <w:szCs w:val="28"/>
        </w:rPr>
        <w:t xml:space="preserve">rainfall </w:t>
      </w:r>
      <w:r w:rsidR="00E54CB7" w:rsidRPr="00E54CB7">
        <w:rPr>
          <w:rFonts w:ascii="Times New Roman" w:hAnsi="Times New Roman" w:cs="Times New Roman"/>
          <w:sz w:val="28"/>
          <w:szCs w:val="28"/>
        </w:rPr>
        <w:t>212 mm (38</w:t>
      </w:r>
      <w:r w:rsidRPr="00E54CB7">
        <w:rPr>
          <w:rFonts w:ascii="Times New Roman" w:hAnsi="Times New Roman" w:cs="Times New Roman"/>
          <w:sz w:val="28"/>
          <w:szCs w:val="28"/>
        </w:rPr>
        <w:t>%).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581ECF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7F03D6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7F03D6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7F03D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17.75</w:t>
      </w:r>
      <w:r w:rsidR="00E17CED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7F03D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F116D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7F03D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3127D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4E34AA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34AA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E54CB7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1.</w:t>
      </w:r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8</w:t>
      </w:r>
      <w:r w:rsidR="00E54CB7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7</w:t>
      </w:r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E54CB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E54CB7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54577</w:t>
      </w:r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.</w:t>
      </w:r>
      <w:r w:rsidR="00E54CB7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26</w:t>
      </w:r>
      <w:r w:rsidR="00675F26" w:rsidRPr="00E54CB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4E34AA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34AA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ab/>
      </w:r>
      <w:r w:rsidRPr="004E34AA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Rabi </w:t>
      </w:r>
      <w:r w:rsidRPr="004E34AA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16.94 </w:t>
      </w:r>
      <w:r w:rsidRPr="004E3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581ECF">
        <w:rPr>
          <w:rFonts w:ascii="Times New Roman" w:hAnsi="Times New Roman" w:cs="Times New Roman"/>
          <w:sz w:val="26"/>
          <w:szCs w:val="26"/>
        </w:rPr>
        <w:t>12</w:t>
      </w:r>
      <w:r w:rsidRPr="004E34AA">
        <w:rPr>
          <w:rFonts w:ascii="Times New Roman" w:hAnsi="Times New Roman" w:cs="Times New Roman"/>
          <w:sz w:val="26"/>
          <w:szCs w:val="26"/>
        </w:rPr>
        <w:t>.</w:t>
      </w:r>
      <w:r w:rsidR="00BE3537" w:rsidRPr="004E34AA">
        <w:rPr>
          <w:rFonts w:ascii="Times New Roman" w:hAnsi="Times New Roman" w:cs="Times New Roman"/>
          <w:sz w:val="26"/>
          <w:szCs w:val="26"/>
        </w:rPr>
        <w:t>1</w:t>
      </w:r>
      <w:r w:rsidR="004E34AA" w:rsidRPr="004E34AA">
        <w:rPr>
          <w:rFonts w:ascii="Times New Roman" w:hAnsi="Times New Roman" w:cs="Times New Roman"/>
          <w:sz w:val="26"/>
          <w:szCs w:val="26"/>
        </w:rPr>
        <w:t>1</w:t>
      </w:r>
      <w:r w:rsidRPr="004E34AA">
        <w:rPr>
          <w:rFonts w:ascii="Times New Roman" w:hAnsi="Times New Roman" w:cs="Times New Roman"/>
          <w:sz w:val="26"/>
          <w:szCs w:val="26"/>
        </w:rPr>
        <w:t xml:space="preserve">.2021 total of </w:t>
      </w:r>
      <w:r w:rsidR="00581ECF">
        <w:rPr>
          <w:rFonts w:ascii="Nirmala UI" w:hAnsi="Nirmala UI" w:cs="Nirmala UI"/>
          <w:bCs/>
          <w:sz w:val="24"/>
          <w:szCs w:val="22"/>
        </w:rPr>
        <w:t>3.22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485A4F"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4E34AA">
        <w:rPr>
          <w:rFonts w:ascii="Times New Roman" w:hAnsi="Times New Roman" w:cs="Times New Roman"/>
          <w:sz w:val="26"/>
          <w:szCs w:val="26"/>
        </w:rPr>
        <w:t>h</w:t>
      </w:r>
      <w:r w:rsidRPr="004E34AA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581ECF">
        <w:rPr>
          <w:rFonts w:ascii="Nirmala UI" w:hAnsi="Nirmala UI" w:cs="Nirmala UI"/>
          <w:bCs/>
          <w:sz w:val="24"/>
          <w:szCs w:val="22"/>
        </w:rPr>
        <w:t>5.69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BB21BF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B21BF">
        <w:rPr>
          <w:szCs w:val="24"/>
        </w:rPr>
        <w:drawing>
          <wp:inline distT="0" distB="0" distL="0" distR="0">
            <wp:extent cx="6446520" cy="84807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55" cy="848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7F03D6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F03D6">
        <w:drawing>
          <wp:inline distT="0" distB="0" distL="0" distR="0">
            <wp:extent cx="6226690" cy="8531352"/>
            <wp:effectExtent l="19050" t="0" r="266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701" cy="853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DB045F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B045F">
        <w:drawing>
          <wp:inline distT="0" distB="0" distL="0" distR="0">
            <wp:extent cx="6253734" cy="8548726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204" cy="855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03D6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465B"/>
    <w:rsid w:val="00BA3F07"/>
    <w:rsid w:val="00BB163C"/>
    <w:rsid w:val="00BB21BF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E7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045F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16</cp:revision>
  <cp:lastPrinted>2021-02-08T09:33:00Z</cp:lastPrinted>
  <dcterms:created xsi:type="dcterms:W3CDTF">2021-10-25T08:09:00Z</dcterms:created>
  <dcterms:modified xsi:type="dcterms:W3CDTF">2021-11-12T11:10:00Z</dcterms:modified>
</cp:coreProperties>
</file>